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A93" w:rsidRDefault="00082A93" w:rsidP="00082A93">
      <w:pPr>
        <w:ind w:left="567" w:firstLine="708"/>
        <w:rPr>
          <w:rFonts w:cs="Arial"/>
          <w:b/>
          <w:bCs/>
          <w:iCs/>
          <w:caps/>
          <w:sz w:val="40"/>
          <w:szCs w:val="28"/>
        </w:rPr>
      </w:pPr>
    </w:p>
    <w:p w:rsidR="00082A93" w:rsidRPr="003B7AC4" w:rsidRDefault="00082A93" w:rsidP="00082A93">
      <w:pPr>
        <w:ind w:left="567"/>
        <w:rPr>
          <w:rFonts w:ascii="Roboto Light" w:hAnsi="Roboto Light" w:cs="Arial"/>
          <w:color w:val="000000"/>
        </w:rPr>
      </w:pP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</w:p>
    <w:p w:rsidR="00082A93" w:rsidRPr="003B7AC4" w:rsidRDefault="00082A93" w:rsidP="00082A93">
      <w:pPr>
        <w:ind w:left="567"/>
        <w:rPr>
          <w:rFonts w:ascii="Roboto Light" w:hAnsi="Roboto Light" w:cs="Arial"/>
          <w:color w:val="000000"/>
        </w:rPr>
      </w:pPr>
    </w:p>
    <w:p w:rsidR="00082A93" w:rsidRPr="003B7AC4" w:rsidRDefault="00082A93" w:rsidP="00082A93">
      <w:pPr>
        <w:ind w:left="567"/>
        <w:rPr>
          <w:rFonts w:ascii="Roboto Light" w:hAnsi="Roboto Light" w:cs="Arial"/>
          <w:color w:val="000000"/>
        </w:rPr>
      </w:pPr>
    </w:p>
    <w:p w:rsidR="00082A93" w:rsidRPr="003B7AC4" w:rsidRDefault="00082A93" w:rsidP="00082A93">
      <w:pPr>
        <w:ind w:left="567"/>
        <w:rPr>
          <w:rFonts w:ascii="Roboto Light" w:hAnsi="Roboto Light" w:cs="Arial"/>
          <w:color w:val="000000"/>
        </w:rPr>
      </w:pPr>
    </w:p>
    <w:p w:rsidR="00082A93" w:rsidRDefault="00082A93" w:rsidP="00082A93">
      <w:pPr>
        <w:ind w:left="567"/>
        <w:rPr>
          <w:rFonts w:ascii="Roboto Light" w:hAnsi="Roboto Light" w:cs="Arial"/>
          <w:color w:val="000000"/>
        </w:rPr>
      </w:pPr>
    </w:p>
    <w:p w:rsidR="00082A93" w:rsidRPr="003B7AC4" w:rsidRDefault="00082A93" w:rsidP="00082A93">
      <w:pPr>
        <w:ind w:left="567"/>
        <w:rPr>
          <w:rFonts w:ascii="Roboto Light" w:hAnsi="Roboto Light" w:cs="Arial"/>
          <w:color w:val="000000"/>
        </w:rPr>
      </w:pPr>
    </w:p>
    <w:p w:rsidR="00082A93" w:rsidRPr="003B7AC4" w:rsidRDefault="00082A93" w:rsidP="00082A93">
      <w:pPr>
        <w:ind w:left="567"/>
        <w:rPr>
          <w:rFonts w:ascii="Roboto Light" w:hAnsi="Roboto Light" w:cs="Arial"/>
          <w:color w:val="000000"/>
        </w:rPr>
      </w:pPr>
    </w:p>
    <w:p w:rsidR="00082A93" w:rsidRPr="003B7AC4" w:rsidRDefault="00082A93" w:rsidP="00082A93">
      <w:pPr>
        <w:ind w:left="567"/>
        <w:rPr>
          <w:rFonts w:ascii="Roboto Light" w:hAnsi="Roboto Light" w:cs="Arial"/>
          <w:color w:val="000000"/>
        </w:rPr>
      </w:pPr>
    </w:p>
    <w:p w:rsidR="00082A93" w:rsidRPr="003B7AC4" w:rsidRDefault="00082A93" w:rsidP="00082A93">
      <w:pPr>
        <w:ind w:left="567"/>
        <w:rPr>
          <w:rFonts w:ascii="Roboto Light" w:hAnsi="Roboto Light"/>
          <w:color w:val="1F497D"/>
        </w:rPr>
      </w:pP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</w:p>
    <w:p w:rsidR="00082A93" w:rsidRPr="003B7AC4" w:rsidRDefault="00082A93" w:rsidP="00082A93">
      <w:pPr>
        <w:ind w:left="567"/>
        <w:rPr>
          <w:rFonts w:ascii="Roboto Light" w:hAnsi="Roboto Light" w:cs="Arial"/>
          <w:color w:val="000000"/>
        </w:rPr>
      </w:pP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</w:p>
    <w:p w:rsidR="00082A93" w:rsidRPr="003B7AC4" w:rsidRDefault="00EF0A79" w:rsidP="00082A93">
      <w:pPr>
        <w:tabs>
          <w:tab w:val="left" w:pos="0"/>
          <w:tab w:val="left" w:pos="708"/>
          <w:tab w:val="left" w:pos="1416"/>
          <w:tab w:val="left" w:pos="2124"/>
          <w:tab w:val="left" w:pos="8064"/>
        </w:tabs>
        <w:ind w:left="0"/>
        <w:rPr>
          <w:rFonts w:ascii="Roboto Light" w:hAnsi="Roboto Light" w:cstheme="minorHAnsi"/>
          <w:b/>
          <w:bCs/>
          <w:iCs/>
          <w:caps/>
          <w:sz w:val="96"/>
          <w:szCs w:val="96"/>
        </w:rPr>
      </w:pPr>
      <w:r w:rsidRPr="00EF0A79">
        <w:rPr>
          <w:rFonts w:ascii="Roboto Light" w:hAnsi="Roboto Light" w:cs="Arial"/>
          <w:b/>
          <w:noProof/>
          <w:sz w:val="24"/>
          <w:szCs w:val="24"/>
        </w:rPr>
        <w:pict>
          <v:roundrect id="AutoShape 9" o:spid="_x0000_s1040" style="position:absolute;margin-left:303.55pt;margin-top:4.5pt;width:149.6pt;height:179.7pt;z-index:-251658240;visibility:visible" arcsize="10923f" strokeweight="2.25pt">
            <v:stroke dashstyle="1 1"/>
          </v:roundrect>
        </w:pict>
      </w:r>
      <w:r w:rsidR="00082A93" w:rsidRPr="003B7AC4">
        <w:rPr>
          <w:rFonts w:ascii="Roboto Light" w:hAnsi="Roboto Light" w:cs="Arial"/>
          <w:noProof/>
          <w:color w:val="00000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3992880</wp:posOffset>
            </wp:positionH>
            <wp:positionV relativeFrom="paragraph">
              <wp:posOffset>180975</wp:posOffset>
            </wp:positionV>
            <wp:extent cx="1617345" cy="1097280"/>
            <wp:effectExtent l="19050" t="0" r="1905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2A93">
        <w:rPr>
          <w:rFonts w:ascii="Roboto Light" w:hAnsi="Roboto Light" w:cs="Arial"/>
          <w:color w:val="000000"/>
        </w:rPr>
        <w:t xml:space="preserve"> </w:t>
      </w:r>
      <w:r w:rsidR="00082A93">
        <w:rPr>
          <w:rFonts w:ascii="Roboto Light" w:hAnsi="Roboto Light" w:cstheme="minorHAnsi"/>
          <w:b/>
          <w:bCs/>
          <w:iCs/>
          <w:caps/>
          <w:sz w:val="96"/>
          <w:szCs w:val="96"/>
        </w:rPr>
        <w:t>B</w:t>
      </w:r>
      <w:r w:rsidR="00082A93"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>.</w:t>
      </w:r>
      <w:r w:rsidR="00082A93">
        <w:rPr>
          <w:rFonts w:ascii="Roboto Light" w:hAnsi="Roboto Light" w:cstheme="minorHAnsi"/>
          <w:b/>
          <w:bCs/>
          <w:iCs/>
          <w:caps/>
          <w:sz w:val="96"/>
          <w:szCs w:val="96"/>
        </w:rPr>
        <w:t>SOUHRNNÁ</w:t>
      </w:r>
      <w:r w:rsidR="00082A93"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 xml:space="preserve"> </w:t>
      </w:r>
      <w:r w:rsidR="00082A93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</w:p>
    <w:p w:rsidR="00082A93" w:rsidRPr="003B7AC4" w:rsidRDefault="00082A93" w:rsidP="00082A93">
      <w:pPr>
        <w:ind w:left="0"/>
        <w:rPr>
          <w:rFonts w:ascii="Roboto Light" w:hAnsi="Roboto Light" w:cstheme="minorHAnsi"/>
          <w:b/>
          <w:bCs/>
          <w:iCs/>
          <w:caps/>
          <w:sz w:val="96"/>
          <w:szCs w:val="96"/>
        </w:rPr>
      </w:pPr>
      <w:r>
        <w:rPr>
          <w:rFonts w:ascii="Roboto Light" w:hAnsi="Roboto Light" w:cstheme="minorHAnsi"/>
          <w:b/>
          <w:bCs/>
          <w:iCs/>
          <w:caps/>
          <w:sz w:val="96"/>
          <w:szCs w:val="96"/>
        </w:rPr>
        <w:t>TECHNICKÁ</w:t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</w:p>
    <w:p w:rsidR="00082A93" w:rsidRPr="003B7AC4" w:rsidRDefault="00082A93" w:rsidP="00082A93">
      <w:pPr>
        <w:ind w:left="0"/>
        <w:rPr>
          <w:rFonts w:ascii="Roboto Light" w:hAnsi="Roboto Light" w:cs="Arial"/>
          <w:color w:val="000000"/>
        </w:rPr>
      </w:pP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color w:val="000000"/>
        </w:rPr>
        <w:t>PROJEKČNÍ ATELIÉR</w:t>
      </w:r>
      <w:r>
        <w:rPr>
          <w:rFonts w:ascii="Roboto Light" w:hAnsi="Roboto Light" w:cstheme="minorHAnsi"/>
          <w:color w:val="000000"/>
        </w:rPr>
        <w:t xml:space="preserve"> </w:t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>zpráva</w:t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="008D485D">
        <w:rPr>
          <w:rFonts w:ascii="Roboto Light" w:hAnsi="Roboto Light" w:cstheme="minorHAnsi"/>
          <w:b/>
          <w:bCs/>
          <w:iCs/>
          <w:caps/>
          <w:sz w:val="96"/>
          <w:szCs w:val="96"/>
        </w:rPr>
        <w:tab/>
      </w:r>
      <w:r w:rsidRPr="003B7AC4">
        <w:rPr>
          <w:rFonts w:ascii="Roboto Light" w:hAnsi="Roboto Light" w:cs="Arial"/>
          <w:color w:val="000000"/>
        </w:rPr>
        <w:t>IČO : 25285122</w:t>
      </w:r>
    </w:p>
    <w:p w:rsidR="00082A93" w:rsidRPr="003B7AC4" w:rsidRDefault="00082A93" w:rsidP="00082A93">
      <w:pPr>
        <w:ind w:left="567"/>
        <w:rPr>
          <w:rFonts w:ascii="Roboto Light" w:hAnsi="Roboto Light" w:cs="Arial"/>
          <w:color w:val="000000"/>
        </w:rPr>
      </w:pP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</w:p>
    <w:p w:rsidR="00082A93" w:rsidRPr="003B7AC4" w:rsidRDefault="00082A93" w:rsidP="00082A93">
      <w:pPr>
        <w:ind w:left="567"/>
        <w:rPr>
          <w:rFonts w:ascii="Roboto Light" w:hAnsi="Roboto Light" w:cs="Arial"/>
          <w:b/>
          <w:bCs/>
          <w:sz w:val="52"/>
          <w:szCs w:val="52"/>
        </w:rPr>
      </w:pP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  <w:r w:rsidRPr="003B7AC4">
        <w:rPr>
          <w:rFonts w:ascii="Roboto Light" w:hAnsi="Roboto Light" w:cs="Arial"/>
          <w:color w:val="000000"/>
        </w:rPr>
        <w:tab/>
      </w:r>
    </w:p>
    <w:p w:rsidR="00082A93" w:rsidRPr="003B7AC4" w:rsidRDefault="00082A93" w:rsidP="00082A93">
      <w:pPr>
        <w:ind w:left="567" w:firstLine="708"/>
        <w:jc w:val="both"/>
        <w:rPr>
          <w:rFonts w:ascii="Roboto Light" w:hAnsi="Roboto Light" w:cstheme="minorHAnsi"/>
          <w:b/>
          <w:sz w:val="22"/>
        </w:rPr>
      </w:pPr>
    </w:p>
    <w:p w:rsidR="00082A93" w:rsidRPr="003B7AC4" w:rsidRDefault="00082A93" w:rsidP="00082A93">
      <w:pPr>
        <w:ind w:left="567" w:firstLine="708"/>
        <w:jc w:val="both"/>
        <w:rPr>
          <w:rFonts w:ascii="Roboto Light" w:hAnsi="Roboto Light" w:cstheme="minorHAnsi"/>
          <w:b/>
          <w:sz w:val="22"/>
        </w:rPr>
      </w:pPr>
    </w:p>
    <w:p w:rsidR="00082A93" w:rsidRPr="003B7AC4" w:rsidRDefault="00082A93" w:rsidP="00082A93">
      <w:pPr>
        <w:ind w:left="567" w:firstLine="708"/>
        <w:jc w:val="both"/>
        <w:rPr>
          <w:rFonts w:ascii="Roboto Light" w:hAnsi="Roboto Light" w:cstheme="minorHAnsi"/>
          <w:b/>
          <w:sz w:val="22"/>
        </w:rPr>
      </w:pPr>
    </w:p>
    <w:p w:rsidR="00082A93" w:rsidRPr="003B7AC4" w:rsidRDefault="00082A93" w:rsidP="00082A93">
      <w:pPr>
        <w:ind w:left="567" w:firstLine="708"/>
        <w:jc w:val="both"/>
        <w:rPr>
          <w:rFonts w:ascii="Roboto Light" w:hAnsi="Roboto Light" w:cstheme="minorHAnsi"/>
          <w:b/>
          <w:sz w:val="22"/>
        </w:rPr>
      </w:pPr>
    </w:p>
    <w:p w:rsidR="00082A93" w:rsidRDefault="00082A93" w:rsidP="00082A93">
      <w:pPr>
        <w:ind w:left="567" w:firstLine="708"/>
        <w:jc w:val="both"/>
        <w:rPr>
          <w:rFonts w:ascii="Roboto Light" w:hAnsi="Roboto Light" w:cstheme="minorHAnsi"/>
          <w:b/>
          <w:sz w:val="22"/>
        </w:rPr>
      </w:pPr>
    </w:p>
    <w:p w:rsidR="00082A93" w:rsidRPr="003B7AC4" w:rsidRDefault="00082A93" w:rsidP="00082A93">
      <w:pPr>
        <w:ind w:left="567" w:firstLine="708"/>
        <w:jc w:val="both"/>
        <w:rPr>
          <w:rFonts w:ascii="Roboto Light" w:hAnsi="Roboto Light" w:cstheme="minorHAnsi"/>
          <w:b/>
          <w:sz w:val="22"/>
        </w:rPr>
      </w:pPr>
    </w:p>
    <w:p w:rsidR="0047339B" w:rsidRPr="003B7AC4" w:rsidRDefault="0047339B" w:rsidP="0047339B">
      <w:pPr>
        <w:ind w:left="567" w:firstLine="708"/>
        <w:jc w:val="both"/>
        <w:rPr>
          <w:rFonts w:ascii="Roboto Light" w:hAnsi="Roboto Light" w:cstheme="minorHAnsi"/>
          <w:b/>
          <w:sz w:val="22"/>
        </w:rPr>
      </w:pPr>
    </w:p>
    <w:p w:rsidR="0047339B" w:rsidRPr="0003625A" w:rsidRDefault="0047339B" w:rsidP="0047339B">
      <w:pPr>
        <w:ind w:firstLine="708"/>
        <w:jc w:val="both"/>
        <w:rPr>
          <w:rFonts w:ascii="Roboto Light" w:hAnsi="Roboto Light" w:cstheme="minorHAnsi"/>
          <w:sz w:val="22"/>
          <w:szCs w:val="22"/>
        </w:rPr>
      </w:pPr>
      <w:r w:rsidRPr="009D4F53">
        <w:rPr>
          <w:rFonts w:ascii="Roboto Light" w:hAnsi="Roboto Light" w:cstheme="minorHAnsi"/>
          <w:sz w:val="22"/>
          <w:szCs w:val="22"/>
        </w:rPr>
        <w:t xml:space="preserve">Zakázka č.  </w:t>
      </w:r>
      <w:r w:rsidRPr="009D4F53">
        <w:rPr>
          <w:rFonts w:ascii="Roboto Light" w:hAnsi="Roboto Light" w:cstheme="minorHAnsi"/>
          <w:sz w:val="22"/>
          <w:szCs w:val="22"/>
        </w:rPr>
        <w:tab/>
        <w:t>:</w:t>
      </w:r>
      <w:r w:rsidRPr="009D4F53">
        <w:rPr>
          <w:rFonts w:ascii="Roboto Light" w:hAnsi="Roboto Light" w:cstheme="minorHAnsi"/>
          <w:sz w:val="22"/>
          <w:szCs w:val="22"/>
        </w:rPr>
        <w:tab/>
      </w:r>
      <w:r w:rsidRPr="0003625A">
        <w:rPr>
          <w:rFonts w:ascii="Roboto Light" w:hAnsi="Roboto Light" w:cstheme="minorHAnsi"/>
          <w:sz w:val="22"/>
          <w:szCs w:val="22"/>
        </w:rPr>
        <w:t>21 013/3</w:t>
      </w:r>
    </w:p>
    <w:p w:rsidR="0047339B" w:rsidRDefault="0047339B" w:rsidP="0047339B">
      <w:pPr>
        <w:ind w:firstLine="708"/>
        <w:jc w:val="both"/>
        <w:rPr>
          <w:rFonts w:ascii="Roboto Light" w:hAnsi="Roboto Light" w:cstheme="minorHAnsi"/>
          <w:b/>
          <w:sz w:val="22"/>
          <w:szCs w:val="22"/>
        </w:rPr>
      </w:pPr>
      <w:r w:rsidRPr="0003625A">
        <w:rPr>
          <w:rFonts w:ascii="Roboto Light" w:hAnsi="Roboto Light" w:cstheme="minorHAnsi"/>
          <w:sz w:val="22"/>
          <w:szCs w:val="22"/>
        </w:rPr>
        <w:t>Název akce</w:t>
      </w:r>
      <w:r w:rsidRPr="0003625A">
        <w:rPr>
          <w:rFonts w:ascii="Roboto Light" w:hAnsi="Roboto Light" w:cstheme="minorHAnsi"/>
          <w:sz w:val="22"/>
          <w:szCs w:val="22"/>
        </w:rPr>
        <w:tab/>
        <w:t>:</w:t>
      </w:r>
      <w:r w:rsidRPr="0003625A">
        <w:rPr>
          <w:rFonts w:ascii="Roboto Light" w:hAnsi="Roboto Light" w:cstheme="minorHAnsi"/>
          <w:sz w:val="22"/>
          <w:szCs w:val="22"/>
        </w:rPr>
        <w:tab/>
      </w:r>
      <w:r w:rsidRPr="0003625A">
        <w:rPr>
          <w:rFonts w:ascii="Roboto Light" w:hAnsi="Roboto Light" w:cstheme="minorHAnsi"/>
          <w:b/>
          <w:sz w:val="22"/>
          <w:szCs w:val="22"/>
        </w:rPr>
        <w:t>DOMOV VE VĚŽI - NOVÁ BUDOVA</w:t>
      </w:r>
    </w:p>
    <w:p w:rsidR="0003625A" w:rsidRPr="009D4F53" w:rsidRDefault="0003625A" w:rsidP="0047339B">
      <w:pPr>
        <w:ind w:firstLine="708"/>
        <w:jc w:val="both"/>
        <w:rPr>
          <w:rFonts w:ascii="Roboto Light" w:hAnsi="Roboto Light" w:cstheme="minorHAnsi"/>
          <w:sz w:val="22"/>
          <w:szCs w:val="22"/>
        </w:rPr>
      </w:pPr>
      <w:r>
        <w:rPr>
          <w:rFonts w:ascii="Roboto Light" w:hAnsi="Roboto Light" w:cstheme="minorHAnsi"/>
          <w:b/>
          <w:sz w:val="22"/>
          <w:szCs w:val="22"/>
        </w:rPr>
        <w:tab/>
      </w:r>
      <w:r>
        <w:rPr>
          <w:rFonts w:ascii="Roboto Light" w:hAnsi="Roboto Light" w:cstheme="minorHAnsi"/>
          <w:b/>
          <w:sz w:val="22"/>
          <w:szCs w:val="22"/>
        </w:rPr>
        <w:tab/>
      </w:r>
      <w:r>
        <w:rPr>
          <w:rFonts w:ascii="Roboto Light" w:hAnsi="Roboto Light" w:cstheme="minorHAnsi"/>
          <w:b/>
          <w:sz w:val="22"/>
          <w:szCs w:val="22"/>
        </w:rPr>
        <w:tab/>
        <w:t>SO.03 Demolice stávajících objektů</w:t>
      </w:r>
    </w:p>
    <w:p w:rsidR="0047339B" w:rsidRPr="009D4F53" w:rsidRDefault="0047339B" w:rsidP="0047339B">
      <w:pPr>
        <w:ind w:firstLine="708"/>
        <w:jc w:val="both"/>
        <w:rPr>
          <w:rFonts w:ascii="Roboto Light" w:hAnsi="Roboto Light" w:cstheme="minorHAnsi"/>
          <w:sz w:val="22"/>
          <w:szCs w:val="22"/>
        </w:rPr>
      </w:pPr>
      <w:r w:rsidRPr="009D4F53">
        <w:rPr>
          <w:rFonts w:ascii="Roboto Light" w:hAnsi="Roboto Light" w:cstheme="minorHAnsi"/>
          <w:sz w:val="22"/>
          <w:szCs w:val="22"/>
        </w:rPr>
        <w:t>Místo akce</w:t>
      </w:r>
      <w:r w:rsidRPr="009D4F53">
        <w:rPr>
          <w:rFonts w:ascii="Roboto Light" w:hAnsi="Roboto Light" w:cstheme="minorHAnsi"/>
          <w:sz w:val="22"/>
          <w:szCs w:val="22"/>
        </w:rPr>
        <w:tab/>
        <w:t>:</w:t>
      </w:r>
      <w:r w:rsidRPr="009D4F53">
        <w:rPr>
          <w:rFonts w:ascii="Roboto Light" w:hAnsi="Roboto Light" w:cstheme="minorHAnsi"/>
          <w:sz w:val="22"/>
          <w:szCs w:val="22"/>
        </w:rPr>
        <w:tab/>
      </w:r>
      <w:r>
        <w:rPr>
          <w:rFonts w:ascii="Roboto Light" w:hAnsi="Roboto Light" w:cstheme="minorHAnsi"/>
          <w:sz w:val="22"/>
          <w:szCs w:val="22"/>
        </w:rPr>
        <w:t xml:space="preserve">Věž </w:t>
      </w:r>
    </w:p>
    <w:p w:rsidR="0047339B" w:rsidRPr="00435986" w:rsidRDefault="0047339B" w:rsidP="0047339B">
      <w:pPr>
        <w:ind w:firstLine="708"/>
        <w:jc w:val="both"/>
        <w:rPr>
          <w:rFonts w:ascii="Roboto Light" w:hAnsi="Roboto Light" w:cstheme="minorHAnsi"/>
          <w:sz w:val="22"/>
          <w:szCs w:val="22"/>
        </w:rPr>
      </w:pPr>
      <w:r w:rsidRPr="009D4F53">
        <w:rPr>
          <w:rFonts w:ascii="Roboto Light" w:hAnsi="Roboto Light" w:cstheme="minorHAnsi"/>
          <w:sz w:val="22"/>
          <w:szCs w:val="22"/>
        </w:rPr>
        <w:t xml:space="preserve">Investor       </w:t>
      </w:r>
      <w:r w:rsidRPr="009D4F53">
        <w:rPr>
          <w:rFonts w:ascii="Roboto Light" w:hAnsi="Roboto Light" w:cstheme="minorHAnsi"/>
          <w:sz w:val="22"/>
          <w:szCs w:val="22"/>
        </w:rPr>
        <w:tab/>
        <w:t>:</w:t>
      </w:r>
      <w:r w:rsidRPr="009D4F53">
        <w:rPr>
          <w:rFonts w:ascii="Roboto Light" w:hAnsi="Roboto Light" w:cstheme="minorHAnsi"/>
          <w:sz w:val="22"/>
          <w:szCs w:val="22"/>
        </w:rPr>
        <w:tab/>
      </w:r>
      <w:r w:rsidRPr="00C952A2">
        <w:rPr>
          <w:rFonts w:ascii="Roboto Light" w:hAnsi="Roboto Light" w:cstheme="minorHAnsi"/>
          <w:sz w:val="22"/>
          <w:szCs w:val="22"/>
        </w:rPr>
        <w:t>Kraj Vysočina,Žižkova 1882/57,Jihlava</w:t>
      </w:r>
      <w:r w:rsidRPr="00435986">
        <w:rPr>
          <w:rFonts w:ascii="Roboto Light" w:hAnsi="Roboto Light" w:cstheme="minorHAnsi"/>
          <w:sz w:val="22"/>
          <w:szCs w:val="22"/>
        </w:rPr>
        <w:tab/>
      </w:r>
    </w:p>
    <w:p w:rsidR="0047339B" w:rsidRPr="00435986" w:rsidRDefault="0047339B" w:rsidP="0047339B">
      <w:pPr>
        <w:ind w:firstLine="708"/>
        <w:jc w:val="both"/>
        <w:rPr>
          <w:rFonts w:ascii="Roboto Light" w:hAnsi="Roboto Light" w:cstheme="minorHAnsi"/>
          <w:sz w:val="22"/>
          <w:szCs w:val="22"/>
        </w:rPr>
      </w:pPr>
    </w:p>
    <w:p w:rsidR="0047339B" w:rsidRPr="00435986" w:rsidRDefault="0047339B" w:rsidP="0047339B">
      <w:pPr>
        <w:ind w:firstLine="708"/>
        <w:jc w:val="both"/>
        <w:rPr>
          <w:rFonts w:ascii="Roboto Light" w:hAnsi="Roboto Light" w:cstheme="minorHAnsi"/>
          <w:b/>
          <w:sz w:val="22"/>
          <w:szCs w:val="22"/>
        </w:rPr>
      </w:pPr>
    </w:p>
    <w:p w:rsidR="0047339B" w:rsidRPr="00435986" w:rsidRDefault="0047339B" w:rsidP="0047339B">
      <w:pPr>
        <w:ind w:firstLine="708"/>
        <w:jc w:val="both"/>
        <w:rPr>
          <w:rFonts w:ascii="Roboto Light" w:hAnsi="Roboto Light" w:cstheme="minorHAnsi"/>
          <w:b/>
          <w:sz w:val="22"/>
          <w:szCs w:val="22"/>
        </w:rPr>
      </w:pPr>
      <w:r w:rsidRPr="00435986">
        <w:rPr>
          <w:rFonts w:ascii="Roboto Light" w:hAnsi="Roboto Light" w:cstheme="minorHAnsi"/>
          <w:b/>
          <w:sz w:val="22"/>
          <w:szCs w:val="22"/>
        </w:rPr>
        <w:t xml:space="preserve">Stupeň       </w:t>
      </w:r>
      <w:r w:rsidRPr="00435986">
        <w:rPr>
          <w:rFonts w:ascii="Roboto Light" w:hAnsi="Roboto Light" w:cstheme="minorHAnsi"/>
          <w:b/>
          <w:sz w:val="22"/>
          <w:szCs w:val="22"/>
        </w:rPr>
        <w:tab/>
        <w:t>:</w:t>
      </w:r>
      <w:r w:rsidRPr="00435986">
        <w:rPr>
          <w:rFonts w:ascii="Roboto Light" w:hAnsi="Roboto Light" w:cstheme="minorHAnsi"/>
          <w:b/>
          <w:sz w:val="22"/>
          <w:szCs w:val="22"/>
        </w:rPr>
        <w:tab/>
      </w:r>
      <w:r>
        <w:rPr>
          <w:rFonts w:ascii="Roboto Light" w:hAnsi="Roboto Light" w:cstheme="minorHAnsi"/>
          <w:b/>
          <w:sz w:val="22"/>
          <w:szCs w:val="22"/>
        </w:rPr>
        <w:t>dokumentace bouracích prací</w:t>
      </w:r>
    </w:p>
    <w:p w:rsidR="0047339B" w:rsidRPr="00435986" w:rsidRDefault="0047339B" w:rsidP="0047339B">
      <w:pPr>
        <w:ind w:firstLine="708"/>
        <w:jc w:val="both"/>
        <w:rPr>
          <w:rFonts w:ascii="Roboto Light" w:hAnsi="Roboto Light" w:cstheme="minorHAnsi"/>
          <w:sz w:val="22"/>
          <w:szCs w:val="22"/>
        </w:rPr>
      </w:pPr>
    </w:p>
    <w:p w:rsidR="0047339B" w:rsidRDefault="0047339B" w:rsidP="0047339B">
      <w:pPr>
        <w:ind w:firstLine="708"/>
        <w:jc w:val="both"/>
        <w:rPr>
          <w:rFonts w:ascii="Roboto Light" w:hAnsi="Roboto Light" w:cstheme="minorHAnsi"/>
          <w:b/>
          <w:sz w:val="22"/>
          <w:szCs w:val="22"/>
        </w:rPr>
      </w:pPr>
    </w:p>
    <w:p w:rsidR="0047339B" w:rsidRDefault="0047339B" w:rsidP="0047339B">
      <w:pPr>
        <w:ind w:firstLine="708"/>
        <w:jc w:val="both"/>
        <w:rPr>
          <w:rFonts w:ascii="Roboto Light" w:hAnsi="Roboto Light" w:cstheme="minorHAnsi"/>
          <w:b/>
          <w:sz w:val="22"/>
          <w:szCs w:val="22"/>
        </w:rPr>
      </w:pPr>
    </w:p>
    <w:p w:rsidR="0047339B" w:rsidRPr="00435986" w:rsidRDefault="0047339B" w:rsidP="0047339B">
      <w:pPr>
        <w:ind w:firstLine="708"/>
        <w:jc w:val="both"/>
        <w:rPr>
          <w:rFonts w:ascii="Roboto Light" w:hAnsi="Roboto Light" w:cstheme="minorHAnsi"/>
          <w:b/>
          <w:sz w:val="22"/>
          <w:szCs w:val="22"/>
        </w:rPr>
      </w:pPr>
    </w:p>
    <w:p w:rsidR="0047339B" w:rsidRPr="00435986" w:rsidRDefault="0047339B" w:rsidP="0047339B">
      <w:pPr>
        <w:ind w:firstLine="709"/>
        <w:rPr>
          <w:rFonts w:ascii="Roboto Light" w:hAnsi="Roboto Light" w:cstheme="minorHAnsi"/>
          <w:sz w:val="22"/>
          <w:szCs w:val="22"/>
        </w:rPr>
      </w:pPr>
    </w:p>
    <w:p w:rsidR="0047339B" w:rsidRPr="00435986" w:rsidRDefault="0047339B" w:rsidP="0047339B">
      <w:pPr>
        <w:ind w:firstLine="709"/>
        <w:rPr>
          <w:rFonts w:ascii="Roboto Light" w:hAnsi="Roboto Light" w:cstheme="minorHAnsi"/>
          <w:sz w:val="22"/>
          <w:szCs w:val="22"/>
        </w:rPr>
      </w:pPr>
    </w:p>
    <w:p w:rsidR="0047339B" w:rsidRPr="00435986" w:rsidRDefault="0047339B" w:rsidP="0047339B">
      <w:pPr>
        <w:pStyle w:val="Zkladntext"/>
        <w:jc w:val="left"/>
        <w:rPr>
          <w:rFonts w:ascii="Roboto Light" w:hAnsi="Roboto Light" w:cstheme="minorHAnsi"/>
          <w:sz w:val="22"/>
          <w:szCs w:val="22"/>
        </w:rPr>
      </w:pPr>
      <w:r w:rsidRPr="00435986">
        <w:rPr>
          <w:rFonts w:ascii="Roboto Light" w:hAnsi="Roboto Light" w:cstheme="minorHAnsi"/>
          <w:sz w:val="22"/>
          <w:szCs w:val="22"/>
        </w:rPr>
        <w:tab/>
        <w:t>Vypracoval:</w:t>
      </w:r>
      <w:r w:rsidRPr="00435986">
        <w:rPr>
          <w:rFonts w:ascii="Roboto Light" w:hAnsi="Roboto Light" w:cstheme="minorHAnsi"/>
          <w:sz w:val="22"/>
          <w:szCs w:val="22"/>
        </w:rPr>
        <w:tab/>
      </w:r>
      <w:r w:rsidRPr="00435986">
        <w:rPr>
          <w:rFonts w:ascii="Roboto Light" w:hAnsi="Roboto Light" w:cstheme="minorHAnsi"/>
          <w:sz w:val="22"/>
          <w:szCs w:val="22"/>
        </w:rPr>
        <w:tab/>
      </w:r>
      <w:r w:rsidRPr="00435986">
        <w:rPr>
          <w:rFonts w:ascii="Roboto Light" w:hAnsi="Roboto Light" w:cstheme="minorHAnsi"/>
          <w:sz w:val="22"/>
          <w:szCs w:val="22"/>
        </w:rPr>
        <w:tab/>
        <w:t xml:space="preserve">Ing. </w:t>
      </w:r>
      <w:r>
        <w:rPr>
          <w:rFonts w:ascii="Roboto Light" w:hAnsi="Roboto Light" w:cstheme="minorHAnsi"/>
          <w:sz w:val="22"/>
          <w:szCs w:val="22"/>
        </w:rPr>
        <w:t>Pavel Křehlík</w:t>
      </w:r>
      <w:r w:rsidRPr="00435986">
        <w:rPr>
          <w:rFonts w:ascii="Roboto Light" w:hAnsi="Roboto Light" w:cstheme="minorHAnsi"/>
          <w:sz w:val="22"/>
          <w:szCs w:val="22"/>
        </w:rPr>
        <w:tab/>
      </w:r>
      <w:r w:rsidRPr="00435986">
        <w:rPr>
          <w:rFonts w:ascii="Roboto Light" w:hAnsi="Roboto Light" w:cstheme="minorHAnsi"/>
          <w:sz w:val="22"/>
          <w:szCs w:val="22"/>
        </w:rPr>
        <w:tab/>
      </w:r>
      <w:r w:rsidRPr="00435986">
        <w:rPr>
          <w:rFonts w:ascii="Roboto Light" w:hAnsi="Roboto Light" w:cstheme="minorHAnsi"/>
          <w:sz w:val="22"/>
          <w:szCs w:val="22"/>
        </w:rPr>
        <w:tab/>
      </w:r>
    </w:p>
    <w:p w:rsidR="0047339B" w:rsidRDefault="0047339B" w:rsidP="0047339B">
      <w:pPr>
        <w:pStyle w:val="Zkladntext"/>
        <w:ind w:left="567"/>
        <w:jc w:val="left"/>
        <w:rPr>
          <w:rFonts w:ascii="Roboto Light" w:hAnsi="Roboto Light" w:cstheme="minorHAnsi"/>
          <w:sz w:val="22"/>
          <w:szCs w:val="22"/>
        </w:rPr>
      </w:pPr>
      <w:r>
        <w:rPr>
          <w:rFonts w:ascii="Roboto Light" w:hAnsi="Roboto Light" w:cstheme="minorHAnsi"/>
          <w:sz w:val="22"/>
          <w:szCs w:val="22"/>
        </w:rPr>
        <w:tab/>
      </w:r>
      <w:r w:rsidRPr="00435986">
        <w:rPr>
          <w:rFonts w:ascii="Roboto Light" w:hAnsi="Roboto Light" w:cstheme="minorHAnsi"/>
          <w:sz w:val="22"/>
          <w:szCs w:val="22"/>
        </w:rPr>
        <w:tab/>
        <w:t>V Havlíčkově Brodě</w:t>
      </w:r>
      <w:r w:rsidRPr="00435986">
        <w:rPr>
          <w:rFonts w:ascii="Roboto Light" w:hAnsi="Roboto Light" w:cstheme="minorHAnsi"/>
          <w:sz w:val="22"/>
          <w:szCs w:val="22"/>
        </w:rPr>
        <w:tab/>
      </w:r>
      <w:r w:rsidRPr="00435986">
        <w:rPr>
          <w:rFonts w:ascii="Roboto Light" w:hAnsi="Roboto Light" w:cstheme="minorHAnsi"/>
          <w:sz w:val="22"/>
          <w:szCs w:val="22"/>
        </w:rPr>
        <w:tab/>
      </w:r>
      <w:r>
        <w:rPr>
          <w:rFonts w:ascii="Roboto Light" w:hAnsi="Roboto Light" w:cstheme="minorHAnsi"/>
          <w:sz w:val="22"/>
          <w:szCs w:val="22"/>
        </w:rPr>
        <w:t xml:space="preserve">září </w:t>
      </w:r>
      <w:r w:rsidRPr="00435986">
        <w:rPr>
          <w:rFonts w:ascii="Roboto Light" w:hAnsi="Roboto Light" w:cstheme="minorHAnsi"/>
          <w:sz w:val="22"/>
          <w:szCs w:val="22"/>
        </w:rPr>
        <w:t>202</w:t>
      </w:r>
      <w:r>
        <w:rPr>
          <w:rFonts w:ascii="Roboto Light" w:hAnsi="Roboto Light" w:cstheme="minorHAnsi"/>
          <w:sz w:val="22"/>
          <w:szCs w:val="22"/>
        </w:rPr>
        <w:t>3</w:t>
      </w:r>
    </w:p>
    <w:p w:rsidR="0047339B" w:rsidRDefault="0047339B" w:rsidP="00082A93">
      <w:pPr>
        <w:pStyle w:val="Zkladntext"/>
        <w:ind w:left="567"/>
        <w:jc w:val="left"/>
        <w:rPr>
          <w:rFonts w:ascii="Roboto Light" w:hAnsi="Roboto Light" w:cstheme="minorHAnsi"/>
          <w:sz w:val="22"/>
          <w:szCs w:val="22"/>
        </w:rPr>
      </w:pPr>
    </w:p>
    <w:p w:rsidR="00982D47" w:rsidRPr="00780B37" w:rsidRDefault="00982D47" w:rsidP="008A4181">
      <w:pPr>
        <w:pStyle w:val="Nadpis1"/>
        <w:jc w:val="both"/>
        <w:rPr>
          <w:rFonts w:ascii="Roboto Light" w:hAnsi="Roboto Light"/>
          <w:sz w:val="20"/>
          <w:u w:val="single"/>
        </w:rPr>
      </w:pPr>
      <w:r w:rsidRPr="00780B37">
        <w:rPr>
          <w:rFonts w:ascii="Roboto Light" w:hAnsi="Roboto Light"/>
          <w:sz w:val="20"/>
          <w:u w:val="single"/>
        </w:rPr>
        <w:lastRenderedPageBreak/>
        <w:t>Souhrnná technická zpráva</w:t>
      </w:r>
    </w:p>
    <w:p w:rsidR="0025176C" w:rsidRPr="00780B37" w:rsidRDefault="0025176C" w:rsidP="008A4181">
      <w:pPr>
        <w:pStyle w:val="Nadpis2"/>
        <w:jc w:val="both"/>
        <w:rPr>
          <w:rFonts w:ascii="Roboto Light" w:hAnsi="Roboto Light"/>
          <w:sz w:val="20"/>
        </w:rPr>
      </w:pPr>
    </w:p>
    <w:p w:rsidR="00982D47" w:rsidRPr="00780B37" w:rsidRDefault="00982D47" w:rsidP="008A4181">
      <w:pPr>
        <w:pStyle w:val="Nadpis2"/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 xml:space="preserve">B.1 Popis území stavby </w:t>
      </w:r>
    </w:p>
    <w:p w:rsidR="00795E01" w:rsidRPr="00780B37" w:rsidRDefault="00795E01" w:rsidP="00795E01">
      <w:pPr>
        <w:rPr>
          <w:rFonts w:ascii="Roboto Light" w:hAnsi="Roboto Light"/>
        </w:rPr>
      </w:pPr>
    </w:p>
    <w:p w:rsidR="00CD379C" w:rsidRPr="00780B37" w:rsidRDefault="00CD379C" w:rsidP="00CD379C">
      <w:pPr>
        <w:numPr>
          <w:ilvl w:val="0"/>
          <w:numId w:val="13"/>
        </w:numPr>
        <w:overflowPunct/>
        <w:autoSpaceDE/>
        <w:autoSpaceDN/>
        <w:adjustRightInd/>
        <w:textAlignment w:val="auto"/>
        <w:rPr>
          <w:rFonts w:ascii="Roboto Light" w:hAnsi="Roboto Light" w:cs="Arial"/>
          <w:i/>
        </w:rPr>
      </w:pPr>
      <w:r w:rsidRPr="00780B37">
        <w:rPr>
          <w:rFonts w:ascii="Roboto Light" w:hAnsi="Roboto Light" w:cs="Arial"/>
          <w:i/>
        </w:rPr>
        <w:t>charakteristika území, ve kterém se odstraňovaná stavba nachází, a zastavěného stavebního pozemku</w:t>
      </w:r>
    </w:p>
    <w:p w:rsidR="00982D47" w:rsidRPr="00780B37" w:rsidRDefault="00982D47" w:rsidP="008A4181">
      <w:pPr>
        <w:pStyle w:val="Nadpis4"/>
        <w:rPr>
          <w:rFonts w:ascii="Roboto Light" w:hAnsi="Roboto Light"/>
        </w:rPr>
      </w:pPr>
    </w:p>
    <w:p w:rsidR="0003625A" w:rsidRPr="0097466A" w:rsidRDefault="00E63814" w:rsidP="0003625A">
      <w:pPr>
        <w:rPr>
          <w:rFonts w:ascii="Roboto Light" w:hAnsi="Roboto Light" w:cs="Calibri,Bold"/>
          <w:bCs/>
        </w:rPr>
      </w:pPr>
      <w:r>
        <w:rPr>
          <w:rFonts w:ascii="Roboto Light" w:hAnsi="Roboto Light" w:cs="Calibri,Bold"/>
          <w:bCs/>
        </w:rPr>
        <w:tab/>
      </w:r>
      <w:r w:rsidR="0003625A" w:rsidRPr="0097466A">
        <w:rPr>
          <w:rFonts w:ascii="Roboto Light" w:hAnsi="Roboto Light" w:cs="Calibri,Bold"/>
          <w:bCs/>
        </w:rPr>
        <w:t>Zájmové území se nachází v</w:t>
      </w:r>
      <w:r w:rsidR="0003625A">
        <w:rPr>
          <w:rFonts w:ascii="Roboto Light" w:hAnsi="Roboto Light" w:cs="Calibri,Bold"/>
          <w:bCs/>
        </w:rPr>
        <w:t xml:space="preserve"> centru obce. Na severní straně pozemku</w:t>
      </w:r>
      <w:r w:rsidR="0003625A" w:rsidRPr="0097466A">
        <w:rPr>
          <w:rFonts w:ascii="Roboto Light" w:hAnsi="Roboto Light" w:cs="Calibri,Bold"/>
          <w:bCs/>
        </w:rPr>
        <w:t xml:space="preserve"> se nachází stávající zámek, ze západní a jižní areál společnosti ZAS Věž, a.s., č. p. 118, 58256 Věž. Na východní straně objekt navazuje na zámecký park. Příjezdová komunikace je stávající a vede podél západní strany</w:t>
      </w:r>
      <w:r w:rsidR="0003625A">
        <w:rPr>
          <w:rFonts w:ascii="Roboto Light" w:hAnsi="Roboto Light" w:cs="Calibri,Bold"/>
          <w:bCs/>
        </w:rPr>
        <w:t xml:space="preserve"> řešeného pozemku</w:t>
      </w:r>
      <w:r w:rsidR="0003625A" w:rsidRPr="0097466A">
        <w:rPr>
          <w:rFonts w:ascii="Roboto Light" w:hAnsi="Roboto Light" w:cs="Calibri,Bold"/>
          <w:bCs/>
        </w:rPr>
        <w:t>.</w:t>
      </w:r>
    </w:p>
    <w:p w:rsidR="0003625A" w:rsidRPr="0097466A" w:rsidRDefault="00E63814" w:rsidP="0003625A">
      <w:pPr>
        <w:rPr>
          <w:rFonts w:ascii="Roboto Light" w:hAnsi="Roboto Light" w:cs="Calibri,Bold"/>
          <w:bCs/>
        </w:rPr>
      </w:pPr>
      <w:r>
        <w:rPr>
          <w:rFonts w:ascii="Roboto Light" w:hAnsi="Roboto Light" w:cs="Calibri,Bold"/>
          <w:bCs/>
        </w:rPr>
        <w:tab/>
      </w:r>
      <w:r w:rsidR="0003625A" w:rsidRPr="0097466A">
        <w:rPr>
          <w:rFonts w:ascii="Roboto Light" w:hAnsi="Roboto Light" w:cs="Calibri,Bold"/>
          <w:bCs/>
        </w:rPr>
        <w:t>Původní otevřené nádvoří je v současné době zastavěno několika čistě účelovými stavbami a stává se tak velmi nepřehledné.</w:t>
      </w:r>
      <w:r w:rsidR="0003625A">
        <w:rPr>
          <w:rFonts w:ascii="Roboto Light" w:hAnsi="Roboto Light" w:cs="Calibri,Bold"/>
          <w:bCs/>
        </w:rPr>
        <w:t xml:space="preserve"> Vzhledem k budoucí výstavbě nového objektu budou tyto stavby odstraněny.</w:t>
      </w:r>
    </w:p>
    <w:p w:rsidR="00982D47" w:rsidRPr="00780B37" w:rsidRDefault="00982D47" w:rsidP="008A4181">
      <w:pPr>
        <w:pStyle w:val="Nadpis4"/>
        <w:rPr>
          <w:rFonts w:ascii="Roboto Light" w:hAnsi="Roboto Light"/>
        </w:rPr>
      </w:pPr>
    </w:p>
    <w:p w:rsidR="00982D47" w:rsidRPr="00780B37" w:rsidRDefault="00982D47" w:rsidP="00CD379C">
      <w:pPr>
        <w:numPr>
          <w:ilvl w:val="0"/>
          <w:numId w:val="13"/>
        </w:numPr>
        <w:overflowPunct/>
        <w:autoSpaceDE/>
        <w:autoSpaceDN/>
        <w:adjustRightInd/>
        <w:textAlignment w:val="auto"/>
        <w:rPr>
          <w:rFonts w:ascii="Roboto Light" w:hAnsi="Roboto Light" w:cs="Arial"/>
          <w:i/>
        </w:rPr>
      </w:pPr>
      <w:r w:rsidRPr="00780B37">
        <w:rPr>
          <w:rFonts w:ascii="Roboto Light" w:hAnsi="Roboto Light" w:cs="Arial"/>
          <w:i/>
        </w:rPr>
        <w:t xml:space="preserve">stávající ochranná a bezpečnostní pásma, </w:t>
      </w:r>
    </w:p>
    <w:p w:rsidR="00982D47" w:rsidRPr="00780B37" w:rsidRDefault="00982D47" w:rsidP="008A4181">
      <w:pPr>
        <w:pStyle w:val="Nadpis4"/>
        <w:rPr>
          <w:rFonts w:ascii="Roboto Light" w:hAnsi="Roboto Light"/>
        </w:rPr>
      </w:pPr>
    </w:p>
    <w:p w:rsidR="00982D47" w:rsidRPr="00780B37" w:rsidRDefault="006270E7" w:rsidP="008A4181">
      <w:pPr>
        <w:jc w:val="both"/>
        <w:rPr>
          <w:rFonts w:ascii="Roboto Light" w:hAnsi="Roboto Light"/>
        </w:rPr>
      </w:pPr>
      <w:r w:rsidRPr="008577BA">
        <w:rPr>
          <w:rFonts w:ascii="Roboto Light" w:hAnsi="Roboto Light"/>
        </w:rPr>
        <w:t>Stávající o</w:t>
      </w:r>
      <w:r w:rsidR="005714E0" w:rsidRPr="008577BA">
        <w:rPr>
          <w:rFonts w:ascii="Roboto Light" w:hAnsi="Roboto Light"/>
        </w:rPr>
        <w:t>bjekt</w:t>
      </w:r>
      <w:r w:rsidR="008577BA" w:rsidRPr="008577BA">
        <w:rPr>
          <w:rFonts w:ascii="Roboto Light" w:hAnsi="Roboto Light"/>
        </w:rPr>
        <w:t>y</w:t>
      </w:r>
      <w:r w:rsidR="005714E0" w:rsidRPr="008577BA">
        <w:rPr>
          <w:rFonts w:ascii="Roboto Light" w:hAnsi="Roboto Light"/>
        </w:rPr>
        <w:t xml:space="preserve"> se nenachází v žádném ochranném ani bezpečnostním pásmu.</w:t>
      </w:r>
      <w:r w:rsidR="00B77A81" w:rsidRPr="00780B37">
        <w:rPr>
          <w:rFonts w:ascii="Roboto Light" w:hAnsi="Roboto Light"/>
        </w:rPr>
        <w:t xml:space="preserve"> </w:t>
      </w:r>
    </w:p>
    <w:p w:rsidR="00CD379C" w:rsidRPr="00780B37" w:rsidRDefault="00CD379C" w:rsidP="008A4181">
      <w:pPr>
        <w:jc w:val="both"/>
        <w:rPr>
          <w:rFonts w:ascii="Roboto Light" w:hAnsi="Roboto Light"/>
        </w:rPr>
      </w:pPr>
    </w:p>
    <w:p w:rsidR="00CD379C" w:rsidRPr="00780B37" w:rsidRDefault="00CD379C" w:rsidP="00CD379C">
      <w:pPr>
        <w:numPr>
          <w:ilvl w:val="0"/>
          <w:numId w:val="13"/>
        </w:numPr>
        <w:overflowPunct/>
        <w:autoSpaceDE/>
        <w:autoSpaceDN/>
        <w:adjustRightInd/>
        <w:textAlignment w:val="auto"/>
        <w:rPr>
          <w:rFonts w:ascii="Roboto Light" w:hAnsi="Roboto Light" w:cs="Arial"/>
          <w:i/>
        </w:rPr>
      </w:pPr>
      <w:r w:rsidRPr="00780B37">
        <w:rPr>
          <w:rFonts w:ascii="Roboto Light" w:hAnsi="Roboto Light" w:cs="Arial"/>
          <w:i/>
        </w:rPr>
        <w:t>ochrana území podle jiných právních předpisů</w:t>
      </w:r>
    </w:p>
    <w:p w:rsidR="00CD379C" w:rsidRPr="00780B37" w:rsidRDefault="00CD379C" w:rsidP="00CD379C">
      <w:pPr>
        <w:rPr>
          <w:rFonts w:ascii="Roboto Light" w:hAnsi="Roboto Light" w:cs="Arial"/>
          <w:sz w:val="22"/>
          <w:szCs w:val="22"/>
        </w:rPr>
      </w:pPr>
    </w:p>
    <w:p w:rsidR="00CD379C" w:rsidRPr="00780B37" w:rsidRDefault="00CD379C" w:rsidP="00CD379C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>Není řešeno</w:t>
      </w:r>
    </w:p>
    <w:p w:rsidR="00CD379C" w:rsidRPr="00780B37" w:rsidRDefault="00CD379C" w:rsidP="008A4181">
      <w:pPr>
        <w:jc w:val="both"/>
        <w:rPr>
          <w:rFonts w:ascii="Roboto Light" w:hAnsi="Roboto Light"/>
        </w:rPr>
      </w:pPr>
    </w:p>
    <w:p w:rsidR="005714E0" w:rsidRPr="00780B37" w:rsidRDefault="005714E0" w:rsidP="008A4181">
      <w:pPr>
        <w:jc w:val="both"/>
        <w:rPr>
          <w:rFonts w:ascii="Roboto Light" w:hAnsi="Roboto Light"/>
        </w:rPr>
      </w:pPr>
    </w:p>
    <w:p w:rsidR="00CD379C" w:rsidRPr="00780B37" w:rsidRDefault="00CD379C" w:rsidP="00CD379C">
      <w:pPr>
        <w:numPr>
          <w:ilvl w:val="0"/>
          <w:numId w:val="13"/>
        </w:numPr>
        <w:overflowPunct/>
        <w:autoSpaceDE/>
        <w:autoSpaceDN/>
        <w:adjustRightInd/>
        <w:textAlignment w:val="auto"/>
        <w:rPr>
          <w:rFonts w:ascii="Roboto Light" w:hAnsi="Roboto Light" w:cs="Arial"/>
          <w:i/>
        </w:rPr>
      </w:pPr>
      <w:r w:rsidRPr="00780B37">
        <w:rPr>
          <w:rFonts w:ascii="Roboto Light" w:hAnsi="Roboto Light" w:cs="Arial"/>
          <w:i/>
        </w:rPr>
        <w:t>Poloha vzhledem k záplavovému území, poddolovanému území apod.,</w:t>
      </w:r>
    </w:p>
    <w:p w:rsidR="00982D47" w:rsidRPr="00780B37" w:rsidRDefault="00982D47" w:rsidP="008A4181">
      <w:pPr>
        <w:pStyle w:val="Nadpis4"/>
        <w:rPr>
          <w:rFonts w:ascii="Roboto Light" w:hAnsi="Roboto Light"/>
        </w:rPr>
      </w:pPr>
    </w:p>
    <w:p w:rsidR="00982D47" w:rsidRPr="00780B37" w:rsidRDefault="005714E0" w:rsidP="008A4181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 xml:space="preserve">Objekt se nenachází v záplavovém </w:t>
      </w:r>
      <w:r w:rsidR="00532B52" w:rsidRPr="00780B37">
        <w:rPr>
          <w:rFonts w:ascii="Roboto Light" w:hAnsi="Roboto Light"/>
        </w:rPr>
        <w:t>ani poddolovaném území</w:t>
      </w:r>
      <w:r w:rsidRPr="00780B37">
        <w:rPr>
          <w:rFonts w:ascii="Roboto Light" w:hAnsi="Roboto Light"/>
        </w:rPr>
        <w:t>.</w:t>
      </w:r>
    </w:p>
    <w:p w:rsidR="005714E0" w:rsidRPr="00780B37" w:rsidRDefault="005714E0" w:rsidP="008A4181">
      <w:pPr>
        <w:jc w:val="both"/>
        <w:rPr>
          <w:rFonts w:ascii="Roboto Light" w:hAnsi="Roboto Light"/>
        </w:rPr>
      </w:pPr>
    </w:p>
    <w:p w:rsidR="00CD379C" w:rsidRPr="00780B37" w:rsidRDefault="00CD379C" w:rsidP="00CD379C">
      <w:pPr>
        <w:numPr>
          <w:ilvl w:val="0"/>
          <w:numId w:val="13"/>
        </w:numPr>
        <w:overflowPunct/>
        <w:autoSpaceDE/>
        <w:autoSpaceDN/>
        <w:adjustRightInd/>
        <w:textAlignment w:val="auto"/>
        <w:rPr>
          <w:rFonts w:ascii="Roboto Light" w:hAnsi="Roboto Light" w:cs="Arial"/>
          <w:i/>
        </w:rPr>
      </w:pPr>
      <w:r w:rsidRPr="00780B37">
        <w:rPr>
          <w:rFonts w:ascii="Roboto Light" w:hAnsi="Roboto Light" w:cs="Arial"/>
          <w:i/>
        </w:rPr>
        <w:t>Vliv odstranění stavby na okolní stavby a pozemky, ochrana okolí, vliv odstranění stavby na odtokové poměry, vliv odstranění stavby na požární bezpečnost okolních staveb a pozemků</w:t>
      </w:r>
    </w:p>
    <w:p w:rsidR="00982D47" w:rsidRPr="00780B37" w:rsidRDefault="00982D47" w:rsidP="008A4181">
      <w:pPr>
        <w:pStyle w:val="Nadpis4"/>
        <w:rPr>
          <w:rFonts w:ascii="Roboto Light" w:hAnsi="Roboto Light"/>
        </w:rPr>
      </w:pPr>
    </w:p>
    <w:p w:rsidR="00C97F9A" w:rsidRDefault="00500909" w:rsidP="008A4181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ab/>
      </w:r>
      <w:r w:rsidR="00121383" w:rsidRPr="00780B37">
        <w:rPr>
          <w:rFonts w:ascii="Roboto Light" w:hAnsi="Roboto Light"/>
        </w:rPr>
        <w:t xml:space="preserve">Odtokové poměry nebudou vlivem odstranění </w:t>
      </w:r>
      <w:r w:rsidR="009166C2">
        <w:rPr>
          <w:rFonts w:ascii="Roboto Light" w:hAnsi="Roboto Light"/>
        </w:rPr>
        <w:t>staveb</w:t>
      </w:r>
      <w:r w:rsidR="00121383" w:rsidRPr="00780B37">
        <w:rPr>
          <w:rFonts w:ascii="Roboto Light" w:hAnsi="Roboto Light"/>
        </w:rPr>
        <w:t xml:space="preserve"> narušeny. </w:t>
      </w:r>
      <w:r w:rsidR="00C97F9A" w:rsidRPr="00780B37">
        <w:rPr>
          <w:rFonts w:ascii="Roboto Light" w:hAnsi="Roboto Light"/>
        </w:rPr>
        <w:t xml:space="preserve">Na okolní objekty nebude mít odstranění </w:t>
      </w:r>
      <w:r w:rsidR="009166C2">
        <w:rPr>
          <w:rFonts w:ascii="Roboto Light" w:hAnsi="Roboto Light"/>
        </w:rPr>
        <w:t>staveb</w:t>
      </w:r>
      <w:r w:rsidR="00C97F9A" w:rsidRPr="00780B37">
        <w:rPr>
          <w:rFonts w:ascii="Roboto Light" w:hAnsi="Roboto Light"/>
        </w:rPr>
        <w:t xml:space="preserve"> vliv.</w:t>
      </w:r>
    </w:p>
    <w:p w:rsidR="008D485D" w:rsidRPr="00780B37" w:rsidRDefault="00500909" w:rsidP="008A4181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ab/>
      </w:r>
      <w:r w:rsidR="008D485D">
        <w:rPr>
          <w:rFonts w:ascii="Roboto Light" w:hAnsi="Roboto Light"/>
        </w:rPr>
        <w:t xml:space="preserve">Bude nutné vytýčit a označit trasu stávajících </w:t>
      </w:r>
      <w:r w:rsidR="009166C2">
        <w:rPr>
          <w:rFonts w:ascii="Roboto Light" w:hAnsi="Roboto Light"/>
        </w:rPr>
        <w:t>inženýrských sítí na pozemku</w:t>
      </w:r>
      <w:r w:rsidR="008D485D">
        <w:rPr>
          <w:rFonts w:ascii="Roboto Light" w:hAnsi="Roboto Light"/>
        </w:rPr>
        <w:t xml:space="preserve"> a při demolici objektu dbát,aby nedošlo k jejich poškození</w:t>
      </w:r>
      <w:r w:rsidR="009166C2">
        <w:rPr>
          <w:rFonts w:ascii="Roboto Light" w:hAnsi="Roboto Light"/>
        </w:rPr>
        <w:t>.</w:t>
      </w:r>
    </w:p>
    <w:p w:rsidR="00C97F9A" w:rsidRPr="00780B37" w:rsidRDefault="00C97F9A" w:rsidP="008A4181">
      <w:pPr>
        <w:jc w:val="both"/>
        <w:rPr>
          <w:rFonts w:ascii="Roboto Light" w:hAnsi="Roboto Light"/>
        </w:rPr>
      </w:pPr>
    </w:p>
    <w:p w:rsidR="00CD379C" w:rsidRPr="00780B37" w:rsidRDefault="00CD379C" w:rsidP="00CD379C">
      <w:pPr>
        <w:numPr>
          <w:ilvl w:val="0"/>
          <w:numId w:val="13"/>
        </w:numPr>
        <w:overflowPunct/>
        <w:autoSpaceDE/>
        <w:autoSpaceDN/>
        <w:adjustRightInd/>
        <w:textAlignment w:val="auto"/>
        <w:rPr>
          <w:rFonts w:ascii="Roboto Light" w:hAnsi="Roboto Light" w:cs="Arial"/>
          <w:i/>
        </w:rPr>
      </w:pPr>
      <w:r w:rsidRPr="00780B37">
        <w:rPr>
          <w:rFonts w:ascii="Roboto Light" w:hAnsi="Roboto Light" w:cs="Arial"/>
          <w:i/>
        </w:rPr>
        <w:t>Zhodnocení kontaminace prostoru stavby látkami škodlivými pro životní prostředí v případě jejich výskytu</w:t>
      </w:r>
    </w:p>
    <w:p w:rsidR="00982D47" w:rsidRPr="00780B37" w:rsidRDefault="00982D47" w:rsidP="008A4181">
      <w:pPr>
        <w:pStyle w:val="Nadpis4"/>
        <w:rPr>
          <w:rFonts w:ascii="Roboto Light" w:hAnsi="Roboto Light"/>
        </w:rPr>
      </w:pPr>
    </w:p>
    <w:p w:rsidR="008E7F19" w:rsidRPr="001565FE" w:rsidRDefault="00CD379C" w:rsidP="008E7F19">
      <w:pPr>
        <w:tabs>
          <w:tab w:val="left" w:pos="3719"/>
        </w:tabs>
        <w:jc w:val="both"/>
        <w:rPr>
          <w:rFonts w:ascii="Roboto Light" w:hAnsi="Roboto Light" w:cs="Arial"/>
          <w:color w:val="202124"/>
          <w:u w:val="single"/>
          <w:shd w:val="clear" w:color="auto" w:fill="FFFFFF"/>
        </w:rPr>
      </w:pPr>
      <w:r w:rsidRPr="00780B37">
        <w:rPr>
          <w:rFonts w:ascii="Roboto Light" w:hAnsi="Roboto Light"/>
        </w:rPr>
        <w:t>Objekt</w:t>
      </w:r>
      <w:r w:rsidR="00F66F67">
        <w:rPr>
          <w:rFonts w:ascii="Roboto Light" w:hAnsi="Roboto Light"/>
        </w:rPr>
        <w:t>y</w:t>
      </w:r>
      <w:r w:rsidRPr="00780B37">
        <w:rPr>
          <w:rFonts w:ascii="Roboto Light" w:hAnsi="Roboto Light"/>
        </w:rPr>
        <w:t xml:space="preserve"> byl</w:t>
      </w:r>
      <w:r w:rsidR="00F66F67">
        <w:rPr>
          <w:rFonts w:ascii="Roboto Light" w:hAnsi="Roboto Light"/>
        </w:rPr>
        <w:t>y</w:t>
      </w:r>
      <w:r w:rsidRPr="00780B37">
        <w:rPr>
          <w:rFonts w:ascii="Roboto Light" w:hAnsi="Roboto Light"/>
        </w:rPr>
        <w:t xml:space="preserve"> postaven</w:t>
      </w:r>
      <w:r w:rsidR="00F66F67">
        <w:rPr>
          <w:rFonts w:ascii="Roboto Light" w:hAnsi="Roboto Light"/>
        </w:rPr>
        <w:t>y</w:t>
      </w:r>
      <w:r w:rsidRPr="00780B37">
        <w:rPr>
          <w:rFonts w:ascii="Roboto Light" w:hAnsi="Roboto Light"/>
        </w:rPr>
        <w:t xml:space="preserve"> klasickou zděnou metodou z klasických dobových stavebních materiálů, jako jsou pálené cihly, kámen, ocel a dřevo. </w:t>
      </w:r>
      <w:r w:rsidR="0016664F">
        <w:rPr>
          <w:rFonts w:ascii="Roboto Light" w:hAnsi="Roboto Light"/>
        </w:rPr>
        <w:t>Na objektu "A" je vlnitá eternitová krytina, kterou bude nutno odborně odstranit tak, aby nedošlo ke kontaminaci okolí</w:t>
      </w:r>
      <w:r w:rsidR="00286EAC">
        <w:rPr>
          <w:rFonts w:ascii="Roboto Light" w:hAnsi="Roboto Light"/>
        </w:rPr>
        <w:t>. Jedná se o plochu 142 m</w:t>
      </w:r>
      <w:r w:rsidR="00286EAC">
        <w:rPr>
          <w:rFonts w:ascii="Roboto Light" w:hAnsi="Roboto Light"/>
          <w:vertAlign w:val="superscript"/>
        </w:rPr>
        <w:t>2</w:t>
      </w:r>
      <w:r w:rsidR="00286EAC">
        <w:rPr>
          <w:rFonts w:ascii="Roboto Light" w:hAnsi="Roboto Light"/>
        </w:rPr>
        <w:t>.</w:t>
      </w:r>
      <w:r w:rsidR="00904DE3">
        <w:rPr>
          <w:rFonts w:ascii="Roboto Light" w:hAnsi="Roboto Light"/>
        </w:rPr>
        <w:t xml:space="preserve"> Při odstraňování eternitové krytiny bude azbestový povrch stabilizován </w:t>
      </w:r>
      <w:r w:rsidR="00820889">
        <w:rPr>
          <w:rFonts w:ascii="Roboto Light" w:hAnsi="Roboto Light"/>
        </w:rPr>
        <w:t>speciálním nástřikem, aby se zabránilo uvolňování vláken během demontáže.</w:t>
      </w:r>
      <w:r w:rsidR="008E7F19">
        <w:rPr>
          <w:rFonts w:ascii="Roboto Light" w:hAnsi="Roboto Light"/>
        </w:rPr>
        <w:t xml:space="preserve"> </w:t>
      </w:r>
      <w:r w:rsidR="008E7F19" w:rsidRPr="00C84EDC">
        <w:rPr>
          <w:rFonts w:ascii="Roboto Light" w:hAnsi="Roboto Light" w:cs="Arial"/>
          <w:color w:val="202124"/>
          <w:shd w:val="clear" w:color="auto" w:fill="FFFFFF"/>
        </w:rPr>
        <w:t>Odpady s obsahem </w:t>
      </w:r>
      <w:r w:rsidR="008E7F19" w:rsidRPr="00C84EDC">
        <w:rPr>
          <w:rFonts w:ascii="Roboto Light" w:hAnsi="Roboto Light" w:cs="Arial"/>
          <w:color w:val="040C28"/>
        </w:rPr>
        <w:t>azbestu</w:t>
      </w:r>
      <w:r w:rsidR="008E7F19" w:rsidRPr="001565FE">
        <w:rPr>
          <w:rFonts w:ascii="Roboto Light" w:hAnsi="Roboto Light" w:cs="Arial"/>
          <w:color w:val="202124"/>
          <w:shd w:val="clear" w:color="auto" w:fill="FFFFFF"/>
        </w:rPr>
        <w:t> musí být okamžitě baleny do neprodyšných obalů nebo uloženy do utěsněných nádob či kontejnerů a označeny. Takto zabezpečené odpady musí být následně odvezeny do zařízení pro nakládání s odpady, které je určeno k jejich sběru nebo odstranění a je provozováno oprávněnou osobou.</w:t>
      </w:r>
    </w:p>
    <w:p w:rsidR="00CD379C" w:rsidRPr="00286EAC" w:rsidRDefault="00CD379C" w:rsidP="00F66F67">
      <w:pPr>
        <w:jc w:val="both"/>
        <w:rPr>
          <w:rFonts w:ascii="Roboto Light" w:hAnsi="Roboto Light" w:cs="Arial"/>
          <w:sz w:val="22"/>
          <w:szCs w:val="22"/>
        </w:rPr>
      </w:pPr>
    </w:p>
    <w:p w:rsidR="00982D47" w:rsidRPr="00780B37" w:rsidRDefault="00121383" w:rsidP="00CD379C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 xml:space="preserve"> </w:t>
      </w:r>
    </w:p>
    <w:p w:rsidR="00982D47" w:rsidRPr="00293448" w:rsidRDefault="00982D47" w:rsidP="00CD379C">
      <w:pPr>
        <w:numPr>
          <w:ilvl w:val="0"/>
          <w:numId w:val="13"/>
        </w:numPr>
        <w:overflowPunct/>
        <w:autoSpaceDE/>
        <w:autoSpaceDN/>
        <w:adjustRightInd/>
        <w:textAlignment w:val="auto"/>
        <w:rPr>
          <w:rFonts w:ascii="Roboto Light" w:hAnsi="Roboto Light" w:cs="Arial"/>
          <w:i/>
        </w:rPr>
      </w:pPr>
      <w:r w:rsidRPr="00293448">
        <w:rPr>
          <w:rFonts w:ascii="Roboto Light" w:hAnsi="Roboto Light" w:cs="Arial"/>
          <w:i/>
        </w:rPr>
        <w:t xml:space="preserve">požadavky na kácení dřevin, </w:t>
      </w:r>
    </w:p>
    <w:p w:rsidR="00982D47" w:rsidRPr="00780B37" w:rsidRDefault="00982D47" w:rsidP="008A4181">
      <w:pPr>
        <w:pStyle w:val="Nadpis4"/>
        <w:rPr>
          <w:rFonts w:ascii="Roboto Light" w:hAnsi="Roboto Light"/>
        </w:rPr>
      </w:pPr>
    </w:p>
    <w:p w:rsidR="00121383" w:rsidRDefault="00121383" w:rsidP="008A4181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 xml:space="preserve">Na </w:t>
      </w:r>
      <w:r w:rsidR="008A4181" w:rsidRPr="00780B37">
        <w:rPr>
          <w:rFonts w:ascii="Roboto Light" w:hAnsi="Roboto Light"/>
        </w:rPr>
        <w:t xml:space="preserve">pozemku </w:t>
      </w:r>
      <w:r w:rsidRPr="00780B37">
        <w:rPr>
          <w:rFonts w:ascii="Roboto Light" w:hAnsi="Roboto Light"/>
        </w:rPr>
        <w:t>se nachází vzrostlá</w:t>
      </w:r>
      <w:r w:rsidR="00293448">
        <w:rPr>
          <w:rFonts w:ascii="Roboto Light" w:hAnsi="Roboto Light"/>
        </w:rPr>
        <w:t xml:space="preserve"> </w:t>
      </w:r>
      <w:r w:rsidRPr="00780B37">
        <w:rPr>
          <w:rFonts w:ascii="Roboto Light" w:hAnsi="Roboto Light"/>
        </w:rPr>
        <w:t>zeleň</w:t>
      </w:r>
      <w:r w:rsidR="004A6970">
        <w:rPr>
          <w:rFonts w:ascii="Roboto Light" w:hAnsi="Roboto Light"/>
        </w:rPr>
        <w:t>. Vzhledem k budoucí výstavbě nového objektu bude tato zeleň pokácena (jedná se</w:t>
      </w:r>
      <w:r w:rsidR="001011BA">
        <w:rPr>
          <w:rFonts w:ascii="Roboto Light" w:hAnsi="Roboto Light"/>
        </w:rPr>
        <w:t xml:space="preserve"> o</w:t>
      </w:r>
      <w:r w:rsidR="004A6970">
        <w:rPr>
          <w:rFonts w:ascii="Roboto Light" w:hAnsi="Roboto Light"/>
        </w:rPr>
        <w:t xml:space="preserve"> kroucen</w:t>
      </w:r>
      <w:r w:rsidR="00ED7729">
        <w:rPr>
          <w:rFonts w:ascii="Roboto Light" w:hAnsi="Roboto Light"/>
        </w:rPr>
        <w:t>ou</w:t>
      </w:r>
      <w:r w:rsidR="004A6970">
        <w:rPr>
          <w:rFonts w:ascii="Roboto Light" w:hAnsi="Roboto Light"/>
        </w:rPr>
        <w:t xml:space="preserve"> vrb</w:t>
      </w:r>
      <w:r w:rsidR="00ED7729">
        <w:rPr>
          <w:rFonts w:ascii="Roboto Light" w:hAnsi="Roboto Light"/>
        </w:rPr>
        <w:t>u s dvěma kmeny</w:t>
      </w:r>
      <w:r w:rsidR="00041D29">
        <w:rPr>
          <w:rFonts w:ascii="Roboto Light" w:hAnsi="Roboto Light"/>
        </w:rPr>
        <w:t xml:space="preserve"> obvod 52 a 80 cm</w:t>
      </w:r>
      <w:r w:rsidR="004A6970">
        <w:rPr>
          <w:rFonts w:ascii="Roboto Light" w:hAnsi="Roboto Light"/>
        </w:rPr>
        <w:t>, lípu srdčitou</w:t>
      </w:r>
      <w:r w:rsidR="00041D29">
        <w:rPr>
          <w:rFonts w:ascii="Roboto Light" w:hAnsi="Roboto Light"/>
        </w:rPr>
        <w:t xml:space="preserve"> o obvodu 135 cm</w:t>
      </w:r>
      <w:r w:rsidR="004A6970">
        <w:rPr>
          <w:rFonts w:ascii="Roboto Light" w:hAnsi="Roboto Light"/>
        </w:rPr>
        <w:t xml:space="preserve"> a třešeň</w:t>
      </w:r>
      <w:r w:rsidR="00041D29">
        <w:rPr>
          <w:rFonts w:ascii="Roboto Light" w:hAnsi="Roboto Light"/>
        </w:rPr>
        <w:t xml:space="preserve"> o obvodu 65 cm</w:t>
      </w:r>
      <w:r w:rsidR="004A6970">
        <w:rPr>
          <w:rFonts w:ascii="Roboto Light" w:hAnsi="Roboto Light"/>
        </w:rPr>
        <w:t>). Pozice stromů určených k pokácení je označena na situačním výkrese.</w:t>
      </w:r>
      <w:r w:rsidR="00ED7729">
        <w:rPr>
          <w:rFonts w:ascii="Roboto Light" w:hAnsi="Roboto Light"/>
        </w:rPr>
        <w:t xml:space="preserve"> Vrbu a třešeň již bylo povoleno skácet / Obec  Věž - v rámci DUR /, o lípu / skácení /  je Obec Věž  žádána nově.</w:t>
      </w:r>
    </w:p>
    <w:p w:rsidR="00982D47" w:rsidRDefault="00982D47" w:rsidP="008A4181">
      <w:pPr>
        <w:pStyle w:val="Nadpis4"/>
        <w:rPr>
          <w:rFonts w:ascii="Roboto Light" w:hAnsi="Roboto Light"/>
        </w:rPr>
      </w:pPr>
    </w:p>
    <w:p w:rsidR="008E7F19" w:rsidRDefault="008E7F19" w:rsidP="008E7F19"/>
    <w:p w:rsidR="008E7F19" w:rsidRDefault="008E7F19" w:rsidP="008E7F19"/>
    <w:p w:rsidR="008E7F19" w:rsidRPr="008E7F19" w:rsidRDefault="008E7F19" w:rsidP="008E7F19"/>
    <w:p w:rsidR="00CD379C" w:rsidRPr="00780B37" w:rsidRDefault="00CD379C" w:rsidP="00CD379C">
      <w:pPr>
        <w:numPr>
          <w:ilvl w:val="0"/>
          <w:numId w:val="13"/>
        </w:numPr>
        <w:overflowPunct/>
        <w:autoSpaceDE/>
        <w:autoSpaceDN/>
        <w:adjustRightInd/>
        <w:textAlignment w:val="auto"/>
        <w:rPr>
          <w:rFonts w:ascii="Roboto Light" w:hAnsi="Roboto Light" w:cs="Arial"/>
          <w:i/>
        </w:rPr>
      </w:pPr>
      <w:r w:rsidRPr="00780B37">
        <w:rPr>
          <w:rFonts w:ascii="Roboto Light" w:hAnsi="Roboto Light" w:cs="Arial"/>
          <w:i/>
        </w:rPr>
        <w:t>Věcné a časové vazby; podmiňující, vyvolané, související investice</w:t>
      </w:r>
    </w:p>
    <w:p w:rsidR="00FD1416" w:rsidRPr="00780B37" w:rsidRDefault="00FD1416" w:rsidP="008A4181">
      <w:pPr>
        <w:pStyle w:val="Default"/>
        <w:jc w:val="both"/>
        <w:rPr>
          <w:rFonts w:ascii="Roboto Light" w:hAnsi="Roboto Light"/>
        </w:rPr>
      </w:pPr>
    </w:p>
    <w:p w:rsidR="000B5E8D" w:rsidRPr="00780B37" w:rsidRDefault="00FD1416" w:rsidP="008A4181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>Pro realizaci bouracích prací nejsou vyžadovány žádné související a podmiňující investice.</w:t>
      </w:r>
    </w:p>
    <w:p w:rsidR="00051FC4" w:rsidRDefault="00051FC4" w:rsidP="008A4181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 xml:space="preserve">Investor </w:t>
      </w:r>
      <w:r w:rsidR="00387578" w:rsidRPr="00780B37">
        <w:rPr>
          <w:rFonts w:ascii="Roboto Light" w:hAnsi="Roboto Light"/>
        </w:rPr>
        <w:t>bude</w:t>
      </w:r>
      <w:r w:rsidRPr="00780B37">
        <w:rPr>
          <w:rFonts w:ascii="Roboto Light" w:hAnsi="Roboto Light"/>
        </w:rPr>
        <w:t xml:space="preserve"> řešit bourání </w:t>
      </w:r>
      <w:r w:rsidR="008D485D">
        <w:rPr>
          <w:rFonts w:ascii="Roboto Light" w:hAnsi="Roboto Light"/>
        </w:rPr>
        <w:t>v jedné etapě</w:t>
      </w:r>
      <w:r w:rsidRPr="00780B37">
        <w:rPr>
          <w:rFonts w:ascii="Roboto Light" w:hAnsi="Roboto Light"/>
        </w:rPr>
        <w:t>, při zachování pokynů a nařízení souvisejících s BOZP.</w:t>
      </w:r>
    </w:p>
    <w:p w:rsidR="002263DA" w:rsidRPr="00780B37" w:rsidRDefault="002263DA" w:rsidP="008A4181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 xml:space="preserve">/plán BOZP je nedílnou součástí dokumentace bouracích prací viz.dokladová část/ </w:t>
      </w:r>
    </w:p>
    <w:p w:rsidR="00FC281A" w:rsidRPr="00780B37" w:rsidRDefault="00FC281A" w:rsidP="008A4181">
      <w:pPr>
        <w:jc w:val="both"/>
        <w:rPr>
          <w:rFonts w:ascii="Roboto Light" w:hAnsi="Roboto Light"/>
        </w:rPr>
      </w:pPr>
    </w:p>
    <w:p w:rsidR="00FC281A" w:rsidRDefault="00FC281A" w:rsidP="00FC281A">
      <w:pPr>
        <w:rPr>
          <w:rFonts w:ascii="Roboto Light" w:hAnsi="Roboto Light"/>
        </w:rPr>
      </w:pPr>
    </w:p>
    <w:p w:rsidR="00CD379C" w:rsidRPr="00780B37" w:rsidRDefault="00FC281A" w:rsidP="00CD379C">
      <w:pPr>
        <w:numPr>
          <w:ilvl w:val="0"/>
          <w:numId w:val="13"/>
        </w:numPr>
        <w:overflowPunct/>
        <w:autoSpaceDE/>
        <w:autoSpaceDN/>
        <w:adjustRightInd/>
        <w:textAlignment w:val="auto"/>
        <w:rPr>
          <w:rFonts w:ascii="Roboto Light" w:hAnsi="Roboto Light" w:cs="Arial"/>
          <w:i/>
        </w:rPr>
      </w:pPr>
      <w:r w:rsidRPr="00780B37">
        <w:rPr>
          <w:rFonts w:ascii="Roboto Light" w:hAnsi="Roboto Light" w:cs="Arial"/>
          <w:i/>
        </w:rPr>
        <w:t xml:space="preserve"> seznam sousedních pozemků podle katastru nemovitostí nezbytných k provedení bouracích prací</w:t>
      </w:r>
    </w:p>
    <w:p w:rsidR="00CD379C" w:rsidRPr="00780B37" w:rsidRDefault="00CD379C" w:rsidP="00CD379C">
      <w:pPr>
        <w:overflowPunct/>
        <w:autoSpaceDE/>
        <w:autoSpaceDN/>
        <w:adjustRightInd/>
        <w:ind w:left="720"/>
        <w:textAlignment w:val="auto"/>
        <w:rPr>
          <w:rFonts w:ascii="Roboto Light" w:hAnsi="Roboto Light" w:cs="Arial"/>
          <w:i/>
        </w:rPr>
      </w:pPr>
    </w:p>
    <w:p w:rsidR="00FC281A" w:rsidRDefault="004B6E27" w:rsidP="00FC281A">
      <w:pPr>
        <w:rPr>
          <w:rFonts w:ascii="Roboto Light" w:hAnsi="Roboto Light"/>
          <w:b/>
        </w:rPr>
      </w:pPr>
      <w:proofErr w:type="spellStart"/>
      <w:r>
        <w:rPr>
          <w:rFonts w:ascii="Roboto Light" w:hAnsi="Roboto Light"/>
          <w:b/>
        </w:rPr>
        <w:t>parc</w:t>
      </w:r>
      <w:proofErr w:type="spellEnd"/>
      <w:r>
        <w:rPr>
          <w:rFonts w:ascii="Roboto Light" w:hAnsi="Roboto Light"/>
          <w:b/>
        </w:rPr>
        <w:t>. č. 50</w:t>
      </w:r>
    </w:p>
    <w:p w:rsidR="004B6E27" w:rsidRPr="004B6E27" w:rsidRDefault="004B6E27" w:rsidP="00FC281A">
      <w:pPr>
        <w:rPr>
          <w:rFonts w:ascii="Roboto Light" w:hAnsi="Roboto Light"/>
        </w:rPr>
      </w:pPr>
      <w:r>
        <w:rPr>
          <w:rFonts w:ascii="Roboto Light" w:hAnsi="Roboto Light"/>
          <w:b/>
        </w:rPr>
        <w:t xml:space="preserve">Obec: </w:t>
      </w:r>
      <w:r>
        <w:rPr>
          <w:rFonts w:ascii="Roboto Light" w:hAnsi="Roboto Light"/>
        </w:rPr>
        <w:t xml:space="preserve">Věž </w:t>
      </w:r>
      <w:r w:rsidRPr="00E549A5">
        <w:rPr>
          <w:rFonts w:ascii="Roboto Light" w:hAnsi="Roboto Light"/>
        </w:rPr>
        <w:t>[569691]</w:t>
      </w:r>
    </w:p>
    <w:p w:rsidR="006D66B9" w:rsidRPr="00E549A5" w:rsidRDefault="004B6E27" w:rsidP="00FC281A">
      <w:pPr>
        <w:rPr>
          <w:rFonts w:ascii="Roboto Light" w:hAnsi="Roboto Light"/>
        </w:rPr>
      </w:pPr>
      <w:r w:rsidRPr="004B6E27">
        <w:rPr>
          <w:rFonts w:ascii="Roboto Light" w:hAnsi="Roboto Light"/>
          <w:b/>
        </w:rPr>
        <w:t>Katastrální území:</w:t>
      </w:r>
      <w:r>
        <w:rPr>
          <w:rFonts w:ascii="Roboto Light" w:hAnsi="Roboto Light"/>
          <w:b/>
        </w:rPr>
        <w:t xml:space="preserve"> </w:t>
      </w:r>
      <w:r>
        <w:rPr>
          <w:rFonts w:ascii="Roboto Light" w:hAnsi="Roboto Light"/>
        </w:rPr>
        <w:t xml:space="preserve">Věž </w:t>
      </w:r>
      <w:r w:rsidRPr="00E549A5">
        <w:rPr>
          <w:rFonts w:ascii="Roboto Light" w:hAnsi="Roboto Light"/>
        </w:rPr>
        <w:t>[781321]</w:t>
      </w:r>
    </w:p>
    <w:p w:rsidR="004B6E27" w:rsidRPr="00E549A5" w:rsidRDefault="004B6E27" w:rsidP="00FC281A">
      <w:pPr>
        <w:rPr>
          <w:rFonts w:ascii="Roboto Light" w:hAnsi="Roboto Light"/>
        </w:rPr>
      </w:pPr>
      <w:r w:rsidRPr="00E549A5">
        <w:rPr>
          <w:rFonts w:ascii="Roboto Light" w:hAnsi="Roboto Light"/>
          <w:b/>
        </w:rPr>
        <w:t xml:space="preserve">Vlastnické právo: </w:t>
      </w:r>
      <w:r w:rsidRPr="00E549A5">
        <w:rPr>
          <w:rFonts w:ascii="Roboto Light" w:hAnsi="Roboto Light"/>
        </w:rPr>
        <w:t>Kraj Vysočina, Žižkova 1882/57, 58601 Jihlava</w:t>
      </w:r>
    </w:p>
    <w:p w:rsidR="004B6E27" w:rsidRPr="00E549A5" w:rsidRDefault="004B6E27" w:rsidP="00FC281A">
      <w:pPr>
        <w:rPr>
          <w:rFonts w:ascii="Roboto Light" w:hAnsi="Roboto Light"/>
          <w:b/>
        </w:rPr>
      </w:pPr>
      <w:r w:rsidRPr="00E549A5">
        <w:rPr>
          <w:rFonts w:ascii="Roboto Light" w:hAnsi="Roboto Light"/>
          <w:b/>
        </w:rPr>
        <w:t xml:space="preserve">Hospodaření se svěřeným majetkem kraje: </w:t>
      </w:r>
    </w:p>
    <w:p w:rsidR="004B6E27" w:rsidRPr="00E549A5" w:rsidRDefault="004B6E27" w:rsidP="00FC281A">
      <w:pPr>
        <w:rPr>
          <w:rFonts w:ascii="Roboto Light" w:hAnsi="Roboto Light"/>
        </w:rPr>
      </w:pPr>
      <w:r w:rsidRPr="00E549A5">
        <w:rPr>
          <w:rFonts w:ascii="Roboto Light" w:hAnsi="Roboto Light"/>
        </w:rPr>
        <w:t xml:space="preserve">Domov ve </w:t>
      </w:r>
      <w:proofErr w:type="spellStart"/>
      <w:r w:rsidRPr="00E549A5">
        <w:rPr>
          <w:rFonts w:ascii="Roboto Light" w:hAnsi="Roboto Light"/>
        </w:rPr>
        <w:t>Veži</w:t>
      </w:r>
      <w:proofErr w:type="spellEnd"/>
      <w:r w:rsidRPr="00E549A5">
        <w:rPr>
          <w:rFonts w:ascii="Roboto Light" w:hAnsi="Roboto Light"/>
        </w:rPr>
        <w:t>, příspěvková organizace, č.p.1, 58256 Věž</w:t>
      </w:r>
    </w:p>
    <w:p w:rsidR="00131C1F" w:rsidRPr="00E549A5" w:rsidRDefault="00131C1F" w:rsidP="00FC281A">
      <w:pPr>
        <w:rPr>
          <w:rFonts w:ascii="Roboto Light" w:hAnsi="Roboto Light"/>
        </w:rPr>
      </w:pPr>
    </w:p>
    <w:p w:rsidR="00131C1F" w:rsidRDefault="00131C1F" w:rsidP="00131C1F">
      <w:pPr>
        <w:rPr>
          <w:rFonts w:ascii="Roboto Light" w:hAnsi="Roboto Light"/>
          <w:b/>
        </w:rPr>
      </w:pPr>
      <w:proofErr w:type="spellStart"/>
      <w:r>
        <w:rPr>
          <w:rFonts w:ascii="Roboto Light" w:hAnsi="Roboto Light"/>
          <w:b/>
        </w:rPr>
        <w:t>parc</w:t>
      </w:r>
      <w:proofErr w:type="spellEnd"/>
      <w:r>
        <w:rPr>
          <w:rFonts w:ascii="Roboto Light" w:hAnsi="Roboto Light"/>
          <w:b/>
        </w:rPr>
        <w:t>. č. 52/1</w:t>
      </w:r>
    </w:p>
    <w:p w:rsidR="00131C1F" w:rsidRPr="004B6E27" w:rsidRDefault="00131C1F" w:rsidP="00131C1F">
      <w:pPr>
        <w:rPr>
          <w:rFonts w:ascii="Roboto Light" w:hAnsi="Roboto Light"/>
        </w:rPr>
      </w:pPr>
      <w:r>
        <w:rPr>
          <w:rFonts w:ascii="Roboto Light" w:hAnsi="Roboto Light"/>
          <w:b/>
        </w:rPr>
        <w:t xml:space="preserve">Obec: </w:t>
      </w:r>
      <w:r>
        <w:rPr>
          <w:rFonts w:ascii="Roboto Light" w:hAnsi="Roboto Light"/>
        </w:rPr>
        <w:t xml:space="preserve">Věž </w:t>
      </w:r>
      <w:r w:rsidRPr="00E549A5">
        <w:rPr>
          <w:rFonts w:ascii="Roboto Light" w:hAnsi="Roboto Light"/>
        </w:rPr>
        <w:t>[569691]</w:t>
      </w:r>
    </w:p>
    <w:p w:rsidR="00131C1F" w:rsidRPr="00E549A5" w:rsidRDefault="00131C1F" w:rsidP="00131C1F">
      <w:pPr>
        <w:rPr>
          <w:rFonts w:ascii="Roboto Light" w:hAnsi="Roboto Light"/>
        </w:rPr>
      </w:pPr>
      <w:r w:rsidRPr="004B6E27">
        <w:rPr>
          <w:rFonts w:ascii="Roboto Light" w:hAnsi="Roboto Light"/>
          <w:b/>
        </w:rPr>
        <w:t>Katastrální území:</w:t>
      </w:r>
      <w:r>
        <w:rPr>
          <w:rFonts w:ascii="Roboto Light" w:hAnsi="Roboto Light"/>
          <w:b/>
        </w:rPr>
        <w:t xml:space="preserve"> </w:t>
      </w:r>
      <w:r>
        <w:rPr>
          <w:rFonts w:ascii="Roboto Light" w:hAnsi="Roboto Light"/>
        </w:rPr>
        <w:t xml:space="preserve">Věž </w:t>
      </w:r>
      <w:r w:rsidRPr="00E549A5">
        <w:rPr>
          <w:rFonts w:ascii="Roboto Light" w:hAnsi="Roboto Light"/>
        </w:rPr>
        <w:t>[781321]</w:t>
      </w:r>
    </w:p>
    <w:p w:rsidR="00131C1F" w:rsidRPr="00E549A5" w:rsidRDefault="00131C1F" w:rsidP="00131C1F">
      <w:pPr>
        <w:rPr>
          <w:rFonts w:ascii="Roboto Light" w:hAnsi="Roboto Light"/>
        </w:rPr>
      </w:pPr>
      <w:r w:rsidRPr="00E549A5">
        <w:rPr>
          <w:rFonts w:ascii="Roboto Light" w:hAnsi="Roboto Light"/>
          <w:b/>
        </w:rPr>
        <w:t xml:space="preserve">Vlastnické právo: </w:t>
      </w:r>
      <w:r w:rsidRPr="00E549A5">
        <w:rPr>
          <w:rFonts w:ascii="Roboto Light" w:hAnsi="Roboto Light"/>
        </w:rPr>
        <w:t>ZAS Věž a. s., č. p. 118, 58256 Věž</w:t>
      </w:r>
    </w:p>
    <w:p w:rsidR="006D66B9" w:rsidRDefault="006D66B9" w:rsidP="00FC281A">
      <w:pPr>
        <w:rPr>
          <w:rFonts w:ascii="Roboto Light" w:hAnsi="Roboto Light"/>
        </w:rPr>
      </w:pPr>
    </w:p>
    <w:p w:rsidR="00B84306" w:rsidRDefault="00B84306" w:rsidP="00B84306">
      <w:pPr>
        <w:rPr>
          <w:rFonts w:ascii="Roboto Light" w:hAnsi="Roboto Light"/>
          <w:b/>
        </w:rPr>
      </w:pPr>
      <w:proofErr w:type="spellStart"/>
      <w:r>
        <w:rPr>
          <w:rFonts w:ascii="Roboto Light" w:hAnsi="Roboto Light"/>
          <w:b/>
        </w:rPr>
        <w:t>parc</w:t>
      </w:r>
      <w:proofErr w:type="spellEnd"/>
      <w:r>
        <w:rPr>
          <w:rFonts w:ascii="Roboto Light" w:hAnsi="Roboto Light"/>
          <w:b/>
        </w:rPr>
        <w:t>. č. 1163/1</w:t>
      </w:r>
    </w:p>
    <w:p w:rsidR="00B84306" w:rsidRPr="004B6E27" w:rsidRDefault="00B84306" w:rsidP="00B84306">
      <w:pPr>
        <w:rPr>
          <w:rFonts w:ascii="Roboto Light" w:hAnsi="Roboto Light"/>
        </w:rPr>
      </w:pPr>
      <w:r>
        <w:rPr>
          <w:rFonts w:ascii="Roboto Light" w:hAnsi="Roboto Light"/>
          <w:b/>
        </w:rPr>
        <w:t xml:space="preserve">Obec: </w:t>
      </w:r>
      <w:r>
        <w:rPr>
          <w:rFonts w:ascii="Roboto Light" w:hAnsi="Roboto Light"/>
        </w:rPr>
        <w:t xml:space="preserve">Věž </w:t>
      </w:r>
      <w:r w:rsidRPr="00E549A5">
        <w:rPr>
          <w:rFonts w:ascii="Roboto Light" w:hAnsi="Roboto Light"/>
        </w:rPr>
        <w:t>[569691]</w:t>
      </w:r>
    </w:p>
    <w:p w:rsidR="00B84306" w:rsidRPr="00E549A5" w:rsidRDefault="00B84306" w:rsidP="00B84306">
      <w:pPr>
        <w:rPr>
          <w:rFonts w:ascii="Roboto Light" w:hAnsi="Roboto Light"/>
        </w:rPr>
      </w:pPr>
      <w:r w:rsidRPr="004B6E27">
        <w:rPr>
          <w:rFonts w:ascii="Roboto Light" w:hAnsi="Roboto Light"/>
          <w:b/>
        </w:rPr>
        <w:t>Katastrální území:</w:t>
      </w:r>
      <w:r>
        <w:rPr>
          <w:rFonts w:ascii="Roboto Light" w:hAnsi="Roboto Light"/>
          <w:b/>
        </w:rPr>
        <w:t xml:space="preserve"> </w:t>
      </w:r>
      <w:r>
        <w:rPr>
          <w:rFonts w:ascii="Roboto Light" w:hAnsi="Roboto Light"/>
        </w:rPr>
        <w:t xml:space="preserve">Věž </w:t>
      </w:r>
      <w:r w:rsidRPr="00E549A5">
        <w:rPr>
          <w:rFonts w:ascii="Roboto Light" w:hAnsi="Roboto Light"/>
        </w:rPr>
        <w:t>[781321]</w:t>
      </w:r>
    </w:p>
    <w:p w:rsidR="00B84306" w:rsidRPr="00E549A5" w:rsidRDefault="00B84306" w:rsidP="00B84306">
      <w:pPr>
        <w:rPr>
          <w:rFonts w:ascii="Roboto Light" w:hAnsi="Roboto Light"/>
        </w:rPr>
      </w:pPr>
      <w:r w:rsidRPr="00E549A5">
        <w:rPr>
          <w:rFonts w:ascii="Roboto Light" w:hAnsi="Roboto Light"/>
          <w:b/>
        </w:rPr>
        <w:t xml:space="preserve">Vlastnické právo: </w:t>
      </w:r>
      <w:r w:rsidRPr="00E549A5">
        <w:rPr>
          <w:rFonts w:ascii="Roboto Light" w:hAnsi="Roboto Light"/>
        </w:rPr>
        <w:t>ZAS Věž a. s., č. p. 118, 58256 Věž</w:t>
      </w:r>
    </w:p>
    <w:p w:rsidR="00B84306" w:rsidRDefault="00B84306" w:rsidP="00FC281A">
      <w:pPr>
        <w:rPr>
          <w:rFonts w:ascii="Roboto Light" w:hAnsi="Roboto Light"/>
        </w:rPr>
      </w:pPr>
    </w:p>
    <w:p w:rsidR="004B6E27" w:rsidRDefault="004B6E27" w:rsidP="004B6E27">
      <w:pPr>
        <w:rPr>
          <w:rFonts w:ascii="Roboto Light" w:hAnsi="Roboto Light"/>
          <w:b/>
        </w:rPr>
      </w:pPr>
      <w:proofErr w:type="spellStart"/>
      <w:r>
        <w:rPr>
          <w:rFonts w:ascii="Roboto Light" w:hAnsi="Roboto Light"/>
          <w:b/>
        </w:rPr>
        <w:t>parc</w:t>
      </w:r>
      <w:proofErr w:type="spellEnd"/>
      <w:r>
        <w:rPr>
          <w:rFonts w:ascii="Roboto Light" w:hAnsi="Roboto Light"/>
          <w:b/>
        </w:rPr>
        <w:t xml:space="preserve">. č. </w:t>
      </w:r>
      <w:r w:rsidR="00AA306D">
        <w:rPr>
          <w:rFonts w:ascii="Roboto Light" w:hAnsi="Roboto Light"/>
          <w:b/>
        </w:rPr>
        <w:t>1175</w:t>
      </w:r>
    </w:p>
    <w:p w:rsidR="004B6E27" w:rsidRPr="004B6E27" w:rsidRDefault="004B6E27" w:rsidP="004B6E27">
      <w:pPr>
        <w:rPr>
          <w:rFonts w:ascii="Roboto Light" w:hAnsi="Roboto Light"/>
        </w:rPr>
      </w:pPr>
      <w:r>
        <w:rPr>
          <w:rFonts w:ascii="Roboto Light" w:hAnsi="Roboto Light"/>
          <w:b/>
        </w:rPr>
        <w:t xml:space="preserve">Obec: </w:t>
      </w:r>
      <w:r>
        <w:rPr>
          <w:rFonts w:ascii="Roboto Light" w:hAnsi="Roboto Light"/>
        </w:rPr>
        <w:t xml:space="preserve">Věž </w:t>
      </w:r>
      <w:r w:rsidRPr="00E549A5">
        <w:rPr>
          <w:rFonts w:ascii="Roboto Light" w:hAnsi="Roboto Light"/>
        </w:rPr>
        <w:t>[569691]</w:t>
      </w:r>
    </w:p>
    <w:p w:rsidR="004B6E27" w:rsidRPr="00E549A5" w:rsidRDefault="004B6E27" w:rsidP="004B6E27">
      <w:pPr>
        <w:rPr>
          <w:rFonts w:ascii="Roboto Light" w:hAnsi="Roboto Light"/>
        </w:rPr>
      </w:pPr>
      <w:r w:rsidRPr="004B6E27">
        <w:rPr>
          <w:rFonts w:ascii="Roboto Light" w:hAnsi="Roboto Light"/>
          <w:b/>
        </w:rPr>
        <w:t>Katastrální území:</w:t>
      </w:r>
      <w:r>
        <w:rPr>
          <w:rFonts w:ascii="Roboto Light" w:hAnsi="Roboto Light"/>
          <w:b/>
        </w:rPr>
        <w:t xml:space="preserve"> </w:t>
      </w:r>
      <w:r>
        <w:rPr>
          <w:rFonts w:ascii="Roboto Light" w:hAnsi="Roboto Light"/>
        </w:rPr>
        <w:t xml:space="preserve">Věž </w:t>
      </w:r>
      <w:r w:rsidRPr="00E549A5">
        <w:rPr>
          <w:rFonts w:ascii="Roboto Light" w:hAnsi="Roboto Light"/>
        </w:rPr>
        <w:t>[781321]</w:t>
      </w:r>
    </w:p>
    <w:p w:rsidR="004B6E27" w:rsidRPr="00E549A5" w:rsidRDefault="004B6E27" w:rsidP="004B6E27">
      <w:pPr>
        <w:rPr>
          <w:rFonts w:ascii="Roboto Light" w:hAnsi="Roboto Light"/>
        </w:rPr>
      </w:pPr>
      <w:r w:rsidRPr="00E549A5">
        <w:rPr>
          <w:rFonts w:ascii="Roboto Light" w:hAnsi="Roboto Light"/>
          <w:b/>
        </w:rPr>
        <w:t xml:space="preserve">Vlastnické právo: </w:t>
      </w:r>
      <w:r w:rsidRPr="00E549A5">
        <w:rPr>
          <w:rFonts w:ascii="Roboto Light" w:hAnsi="Roboto Light"/>
        </w:rPr>
        <w:t>Kraj Vysočina, Žižkova 1882/57, 58601 Jihlava</w:t>
      </w:r>
    </w:p>
    <w:p w:rsidR="004B6E27" w:rsidRPr="00E549A5" w:rsidRDefault="004B6E27" w:rsidP="004B6E27">
      <w:pPr>
        <w:rPr>
          <w:rFonts w:ascii="Roboto Light" w:hAnsi="Roboto Light"/>
          <w:b/>
        </w:rPr>
      </w:pPr>
      <w:r w:rsidRPr="00E549A5">
        <w:rPr>
          <w:rFonts w:ascii="Roboto Light" w:hAnsi="Roboto Light"/>
          <w:b/>
        </w:rPr>
        <w:t xml:space="preserve">Hospodaření se svěřeným majetkem kraje: </w:t>
      </w:r>
    </w:p>
    <w:p w:rsidR="004B6E27" w:rsidRPr="00E549A5" w:rsidRDefault="004B6E27" w:rsidP="004B6E27">
      <w:pPr>
        <w:rPr>
          <w:rFonts w:ascii="Roboto Light" w:hAnsi="Roboto Light"/>
        </w:rPr>
      </w:pPr>
      <w:r w:rsidRPr="00E549A5">
        <w:rPr>
          <w:rFonts w:ascii="Roboto Light" w:hAnsi="Roboto Light"/>
        </w:rPr>
        <w:t xml:space="preserve">Domov ve </w:t>
      </w:r>
      <w:proofErr w:type="spellStart"/>
      <w:r w:rsidRPr="00E549A5">
        <w:rPr>
          <w:rFonts w:ascii="Roboto Light" w:hAnsi="Roboto Light"/>
        </w:rPr>
        <w:t>Veži</w:t>
      </w:r>
      <w:proofErr w:type="spellEnd"/>
      <w:r w:rsidRPr="00E549A5">
        <w:rPr>
          <w:rFonts w:ascii="Roboto Light" w:hAnsi="Roboto Light"/>
        </w:rPr>
        <w:t>, příspěvková organizace, č.</w:t>
      </w:r>
      <w:r w:rsidR="00053905" w:rsidRPr="00E549A5">
        <w:rPr>
          <w:rFonts w:ascii="Roboto Light" w:hAnsi="Roboto Light"/>
        </w:rPr>
        <w:t xml:space="preserve"> </w:t>
      </w:r>
      <w:r w:rsidRPr="00E549A5">
        <w:rPr>
          <w:rFonts w:ascii="Roboto Light" w:hAnsi="Roboto Light"/>
        </w:rPr>
        <w:t>p.</w:t>
      </w:r>
      <w:r w:rsidR="00053905" w:rsidRPr="00E549A5">
        <w:rPr>
          <w:rFonts w:ascii="Roboto Light" w:hAnsi="Roboto Light"/>
        </w:rPr>
        <w:t xml:space="preserve"> </w:t>
      </w:r>
      <w:r w:rsidRPr="00E549A5">
        <w:rPr>
          <w:rFonts w:ascii="Roboto Light" w:hAnsi="Roboto Light"/>
        </w:rPr>
        <w:t>1, 58256 Věž</w:t>
      </w:r>
    </w:p>
    <w:p w:rsidR="00AA306D" w:rsidRPr="00E549A5" w:rsidRDefault="00AA306D" w:rsidP="004B6E27">
      <w:pPr>
        <w:rPr>
          <w:rFonts w:ascii="Roboto Light" w:hAnsi="Roboto Light"/>
        </w:rPr>
      </w:pPr>
    </w:p>
    <w:p w:rsidR="00AA306D" w:rsidRDefault="00AA306D" w:rsidP="00AA306D">
      <w:pPr>
        <w:rPr>
          <w:rFonts w:ascii="Roboto Light" w:hAnsi="Roboto Light"/>
          <w:b/>
        </w:rPr>
      </w:pPr>
      <w:proofErr w:type="spellStart"/>
      <w:r>
        <w:rPr>
          <w:rFonts w:ascii="Roboto Light" w:hAnsi="Roboto Light"/>
          <w:b/>
        </w:rPr>
        <w:t>parc</w:t>
      </w:r>
      <w:proofErr w:type="spellEnd"/>
      <w:r>
        <w:rPr>
          <w:rFonts w:ascii="Roboto Light" w:hAnsi="Roboto Light"/>
          <w:b/>
        </w:rPr>
        <w:t>. č. 1178</w:t>
      </w:r>
    </w:p>
    <w:p w:rsidR="00AA306D" w:rsidRPr="004B6E27" w:rsidRDefault="00AA306D" w:rsidP="00AA306D">
      <w:pPr>
        <w:rPr>
          <w:rFonts w:ascii="Roboto Light" w:hAnsi="Roboto Light"/>
        </w:rPr>
      </w:pPr>
      <w:r>
        <w:rPr>
          <w:rFonts w:ascii="Roboto Light" w:hAnsi="Roboto Light"/>
          <w:b/>
        </w:rPr>
        <w:t xml:space="preserve">Obec: </w:t>
      </w:r>
      <w:r>
        <w:rPr>
          <w:rFonts w:ascii="Roboto Light" w:hAnsi="Roboto Light"/>
        </w:rPr>
        <w:t xml:space="preserve">Věž </w:t>
      </w:r>
      <w:r w:rsidRPr="00E549A5">
        <w:rPr>
          <w:rFonts w:ascii="Roboto Light" w:hAnsi="Roboto Light"/>
        </w:rPr>
        <w:t>[569691]</w:t>
      </w:r>
    </w:p>
    <w:p w:rsidR="00AA306D" w:rsidRPr="00E549A5" w:rsidRDefault="00AA306D" w:rsidP="00AA306D">
      <w:pPr>
        <w:rPr>
          <w:rFonts w:ascii="Roboto Light" w:hAnsi="Roboto Light"/>
        </w:rPr>
      </w:pPr>
      <w:r w:rsidRPr="004B6E27">
        <w:rPr>
          <w:rFonts w:ascii="Roboto Light" w:hAnsi="Roboto Light"/>
          <w:b/>
        </w:rPr>
        <w:t>Katastrální území:</w:t>
      </w:r>
      <w:r>
        <w:rPr>
          <w:rFonts w:ascii="Roboto Light" w:hAnsi="Roboto Light"/>
          <w:b/>
        </w:rPr>
        <w:t xml:space="preserve"> </w:t>
      </w:r>
      <w:r>
        <w:rPr>
          <w:rFonts w:ascii="Roboto Light" w:hAnsi="Roboto Light"/>
        </w:rPr>
        <w:t xml:space="preserve">Věž </w:t>
      </w:r>
      <w:r w:rsidRPr="00E549A5">
        <w:rPr>
          <w:rFonts w:ascii="Roboto Light" w:hAnsi="Roboto Light"/>
        </w:rPr>
        <w:t>[781321]</w:t>
      </w:r>
    </w:p>
    <w:p w:rsidR="00AA306D" w:rsidRPr="00E549A5" w:rsidRDefault="00AA306D" w:rsidP="00AA306D">
      <w:pPr>
        <w:rPr>
          <w:rFonts w:ascii="Roboto Light" w:hAnsi="Roboto Light"/>
        </w:rPr>
      </w:pPr>
      <w:r w:rsidRPr="00E549A5">
        <w:rPr>
          <w:rFonts w:ascii="Roboto Light" w:hAnsi="Roboto Light"/>
          <w:b/>
        </w:rPr>
        <w:t xml:space="preserve">Vlastnické právo: </w:t>
      </w:r>
      <w:r w:rsidRPr="00E549A5">
        <w:rPr>
          <w:rFonts w:ascii="Roboto Light" w:hAnsi="Roboto Light"/>
        </w:rPr>
        <w:t>Kraj Vysočina, Žižkova 1882/57, 58601 Jihlava</w:t>
      </w:r>
    </w:p>
    <w:p w:rsidR="00E045D7" w:rsidRPr="00E549A5" w:rsidRDefault="00E045D7" w:rsidP="00AA306D">
      <w:pPr>
        <w:rPr>
          <w:rFonts w:ascii="Roboto Light" w:hAnsi="Roboto Light"/>
        </w:rPr>
      </w:pPr>
    </w:p>
    <w:p w:rsidR="00E045D7" w:rsidRDefault="00E045D7" w:rsidP="00E045D7">
      <w:pPr>
        <w:rPr>
          <w:rFonts w:ascii="Roboto Light" w:hAnsi="Roboto Light"/>
          <w:b/>
        </w:rPr>
      </w:pPr>
      <w:proofErr w:type="spellStart"/>
      <w:r>
        <w:rPr>
          <w:rFonts w:ascii="Roboto Light" w:hAnsi="Roboto Light"/>
          <w:b/>
        </w:rPr>
        <w:t>parc</w:t>
      </w:r>
      <w:proofErr w:type="spellEnd"/>
      <w:r>
        <w:rPr>
          <w:rFonts w:ascii="Roboto Light" w:hAnsi="Roboto Light"/>
          <w:b/>
        </w:rPr>
        <w:t>. č. 1187</w:t>
      </w:r>
    </w:p>
    <w:p w:rsidR="00E045D7" w:rsidRPr="004B6E27" w:rsidRDefault="00E045D7" w:rsidP="00E045D7">
      <w:pPr>
        <w:rPr>
          <w:rFonts w:ascii="Roboto Light" w:hAnsi="Roboto Light"/>
        </w:rPr>
      </w:pPr>
      <w:r>
        <w:rPr>
          <w:rFonts w:ascii="Roboto Light" w:hAnsi="Roboto Light"/>
          <w:b/>
        </w:rPr>
        <w:t xml:space="preserve">Obec: </w:t>
      </w:r>
      <w:r>
        <w:rPr>
          <w:rFonts w:ascii="Roboto Light" w:hAnsi="Roboto Light"/>
        </w:rPr>
        <w:t xml:space="preserve">Věž </w:t>
      </w:r>
      <w:r w:rsidRPr="00E549A5">
        <w:rPr>
          <w:rFonts w:ascii="Roboto Light" w:hAnsi="Roboto Light"/>
        </w:rPr>
        <w:t>[569691]</w:t>
      </w:r>
    </w:p>
    <w:p w:rsidR="00E045D7" w:rsidRPr="00E549A5" w:rsidRDefault="00E045D7" w:rsidP="00E045D7">
      <w:pPr>
        <w:rPr>
          <w:rFonts w:ascii="Roboto Light" w:hAnsi="Roboto Light"/>
        </w:rPr>
      </w:pPr>
      <w:r w:rsidRPr="004B6E27">
        <w:rPr>
          <w:rFonts w:ascii="Roboto Light" w:hAnsi="Roboto Light"/>
          <w:b/>
        </w:rPr>
        <w:t>Katastrální území:</w:t>
      </w:r>
      <w:r>
        <w:rPr>
          <w:rFonts w:ascii="Roboto Light" w:hAnsi="Roboto Light"/>
          <w:b/>
        </w:rPr>
        <w:t xml:space="preserve"> </w:t>
      </w:r>
      <w:r>
        <w:rPr>
          <w:rFonts w:ascii="Roboto Light" w:hAnsi="Roboto Light"/>
        </w:rPr>
        <w:t xml:space="preserve">Věž </w:t>
      </w:r>
      <w:r w:rsidRPr="00E549A5">
        <w:rPr>
          <w:rFonts w:ascii="Roboto Light" w:hAnsi="Roboto Light"/>
        </w:rPr>
        <w:t>[781321]</w:t>
      </w:r>
    </w:p>
    <w:p w:rsidR="00E045D7" w:rsidRPr="00E549A5" w:rsidRDefault="00E045D7" w:rsidP="00E045D7">
      <w:pPr>
        <w:rPr>
          <w:rFonts w:ascii="Roboto Light" w:hAnsi="Roboto Light"/>
        </w:rPr>
      </w:pPr>
      <w:r w:rsidRPr="00E549A5">
        <w:rPr>
          <w:rFonts w:ascii="Roboto Light" w:hAnsi="Roboto Light"/>
          <w:b/>
        </w:rPr>
        <w:t xml:space="preserve">Vlastnické právo: </w:t>
      </w:r>
      <w:r w:rsidRPr="00E549A5">
        <w:rPr>
          <w:rFonts w:ascii="Roboto Light" w:hAnsi="Roboto Light"/>
        </w:rPr>
        <w:t>ZAS Věž a. s., č. p. 118, 58256 Věž</w:t>
      </w:r>
    </w:p>
    <w:p w:rsidR="00053905" w:rsidRPr="00E549A5" w:rsidRDefault="00053905" w:rsidP="00AA306D">
      <w:pPr>
        <w:rPr>
          <w:rFonts w:ascii="Roboto Light" w:hAnsi="Roboto Light"/>
        </w:rPr>
      </w:pPr>
    </w:p>
    <w:p w:rsidR="00053905" w:rsidRDefault="00053905" w:rsidP="00053905">
      <w:pPr>
        <w:rPr>
          <w:rFonts w:ascii="Roboto Light" w:hAnsi="Roboto Light"/>
          <w:b/>
        </w:rPr>
      </w:pPr>
      <w:proofErr w:type="spellStart"/>
      <w:r>
        <w:rPr>
          <w:rFonts w:ascii="Roboto Light" w:hAnsi="Roboto Light"/>
          <w:b/>
        </w:rPr>
        <w:t>parc</w:t>
      </w:r>
      <w:proofErr w:type="spellEnd"/>
      <w:r>
        <w:rPr>
          <w:rFonts w:ascii="Roboto Light" w:hAnsi="Roboto Light"/>
          <w:b/>
        </w:rPr>
        <w:t>. č. 1190</w:t>
      </w:r>
    </w:p>
    <w:p w:rsidR="00053905" w:rsidRPr="004B6E27" w:rsidRDefault="00053905" w:rsidP="00053905">
      <w:pPr>
        <w:rPr>
          <w:rFonts w:ascii="Roboto Light" w:hAnsi="Roboto Light"/>
        </w:rPr>
      </w:pPr>
      <w:r>
        <w:rPr>
          <w:rFonts w:ascii="Roboto Light" w:hAnsi="Roboto Light"/>
          <w:b/>
        </w:rPr>
        <w:t xml:space="preserve">Obec: </w:t>
      </w:r>
      <w:r>
        <w:rPr>
          <w:rFonts w:ascii="Roboto Light" w:hAnsi="Roboto Light"/>
        </w:rPr>
        <w:t xml:space="preserve">Věž </w:t>
      </w:r>
      <w:r w:rsidRPr="00E549A5">
        <w:rPr>
          <w:rFonts w:ascii="Roboto Light" w:hAnsi="Roboto Light"/>
        </w:rPr>
        <w:t>[569691]</w:t>
      </w:r>
    </w:p>
    <w:p w:rsidR="00053905" w:rsidRPr="00E549A5" w:rsidRDefault="00053905" w:rsidP="00053905">
      <w:pPr>
        <w:rPr>
          <w:rFonts w:ascii="Roboto Light" w:hAnsi="Roboto Light"/>
        </w:rPr>
      </w:pPr>
      <w:r w:rsidRPr="004B6E27">
        <w:rPr>
          <w:rFonts w:ascii="Roboto Light" w:hAnsi="Roboto Light"/>
          <w:b/>
        </w:rPr>
        <w:t>Katastrální území:</w:t>
      </w:r>
      <w:r>
        <w:rPr>
          <w:rFonts w:ascii="Roboto Light" w:hAnsi="Roboto Light"/>
          <w:b/>
        </w:rPr>
        <w:t xml:space="preserve"> </w:t>
      </w:r>
      <w:r>
        <w:rPr>
          <w:rFonts w:ascii="Roboto Light" w:hAnsi="Roboto Light"/>
        </w:rPr>
        <w:t xml:space="preserve">Věž </w:t>
      </w:r>
      <w:r w:rsidRPr="00E549A5">
        <w:rPr>
          <w:rFonts w:ascii="Roboto Light" w:hAnsi="Roboto Light"/>
        </w:rPr>
        <w:t>[781321]</w:t>
      </w:r>
    </w:p>
    <w:p w:rsidR="00053905" w:rsidRPr="00E549A5" w:rsidRDefault="00053905" w:rsidP="00053905">
      <w:pPr>
        <w:rPr>
          <w:rFonts w:ascii="Roboto Light" w:hAnsi="Roboto Light"/>
        </w:rPr>
      </w:pPr>
      <w:r w:rsidRPr="00E549A5">
        <w:rPr>
          <w:rFonts w:ascii="Roboto Light" w:hAnsi="Roboto Light"/>
          <w:b/>
        </w:rPr>
        <w:t xml:space="preserve">Vlastnické právo: </w:t>
      </w:r>
      <w:r w:rsidRPr="00E549A5">
        <w:rPr>
          <w:rFonts w:ascii="Roboto Light" w:hAnsi="Roboto Light"/>
        </w:rPr>
        <w:t>ZAS Věž a. s., č. p. 118, 58256 Věž</w:t>
      </w:r>
    </w:p>
    <w:p w:rsidR="00053905" w:rsidRPr="00E549A5" w:rsidRDefault="00053905" w:rsidP="00AA306D">
      <w:pPr>
        <w:rPr>
          <w:rFonts w:ascii="Roboto Light" w:hAnsi="Roboto Light"/>
        </w:rPr>
      </w:pPr>
    </w:p>
    <w:p w:rsidR="008E7F19" w:rsidRPr="00E549A5" w:rsidRDefault="008E7F19" w:rsidP="00AA306D">
      <w:pPr>
        <w:rPr>
          <w:rFonts w:ascii="Roboto Light" w:hAnsi="Roboto Light"/>
        </w:rPr>
      </w:pPr>
    </w:p>
    <w:p w:rsidR="008E7F19" w:rsidRPr="00E549A5" w:rsidRDefault="008E7F19" w:rsidP="00AA306D">
      <w:pPr>
        <w:rPr>
          <w:rFonts w:ascii="Roboto Light" w:hAnsi="Roboto Light"/>
        </w:rPr>
      </w:pPr>
    </w:p>
    <w:p w:rsidR="008E7F19" w:rsidRPr="00E549A5" w:rsidRDefault="008E7F19" w:rsidP="00AA306D">
      <w:pPr>
        <w:rPr>
          <w:rFonts w:ascii="Roboto Light" w:hAnsi="Roboto Light"/>
        </w:rPr>
      </w:pPr>
    </w:p>
    <w:p w:rsidR="008E7F19" w:rsidRPr="00E549A5" w:rsidRDefault="008E7F19" w:rsidP="00AA306D">
      <w:pPr>
        <w:rPr>
          <w:rFonts w:ascii="Roboto Light" w:hAnsi="Roboto Light"/>
        </w:rPr>
      </w:pPr>
    </w:p>
    <w:p w:rsidR="008E7F19" w:rsidRPr="00E549A5" w:rsidRDefault="008E7F19" w:rsidP="00AA306D">
      <w:pPr>
        <w:rPr>
          <w:rFonts w:ascii="Roboto Light" w:hAnsi="Roboto Light"/>
        </w:rPr>
      </w:pPr>
    </w:p>
    <w:p w:rsidR="008E7F19" w:rsidRPr="00E549A5" w:rsidRDefault="008E7F19" w:rsidP="00AA306D">
      <w:pPr>
        <w:rPr>
          <w:rFonts w:ascii="Roboto Light" w:hAnsi="Roboto Light"/>
        </w:rPr>
      </w:pPr>
    </w:p>
    <w:p w:rsidR="008E7F19" w:rsidRPr="00E549A5" w:rsidRDefault="008E7F19" w:rsidP="00AA306D">
      <w:pPr>
        <w:rPr>
          <w:rFonts w:ascii="Roboto Light" w:hAnsi="Roboto Light"/>
        </w:rPr>
      </w:pPr>
    </w:p>
    <w:p w:rsidR="004B6E27" w:rsidRPr="00780B37" w:rsidRDefault="004B6E27" w:rsidP="00FC281A">
      <w:pPr>
        <w:rPr>
          <w:rFonts w:ascii="Roboto Light" w:hAnsi="Roboto Light"/>
        </w:rPr>
      </w:pPr>
    </w:p>
    <w:p w:rsidR="00982D47" w:rsidRDefault="00982D47" w:rsidP="008A4181">
      <w:pPr>
        <w:pStyle w:val="Nadpis2"/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 xml:space="preserve">B.2 Celkový popis stavby </w:t>
      </w:r>
    </w:p>
    <w:p w:rsidR="008D485D" w:rsidRPr="008D485D" w:rsidRDefault="008D485D" w:rsidP="008D485D"/>
    <w:p w:rsidR="002D267C" w:rsidRPr="00780B37" w:rsidRDefault="002D267C" w:rsidP="002D267C">
      <w:pPr>
        <w:overflowPunct/>
        <w:autoSpaceDE/>
        <w:autoSpaceDN/>
        <w:adjustRightInd/>
        <w:ind w:left="720"/>
        <w:textAlignment w:val="auto"/>
        <w:rPr>
          <w:rFonts w:ascii="Roboto Light" w:hAnsi="Roboto Light" w:cs="Arial"/>
          <w:i/>
        </w:rPr>
      </w:pPr>
      <w:r w:rsidRPr="00780B37">
        <w:rPr>
          <w:rFonts w:ascii="Roboto Light" w:hAnsi="Roboto Light" w:cs="Arial"/>
          <w:i/>
        </w:rPr>
        <w:t>a) druh a účel užívání odstraňované stavby</w:t>
      </w:r>
      <w:r w:rsidR="00255407">
        <w:rPr>
          <w:rFonts w:ascii="Roboto Light" w:hAnsi="Roboto Light" w:cs="Arial"/>
          <w:i/>
        </w:rPr>
        <w:t xml:space="preserve"> </w:t>
      </w:r>
    </w:p>
    <w:p w:rsidR="002D267C" w:rsidRPr="00780B37" w:rsidRDefault="002D267C" w:rsidP="002D267C">
      <w:pPr>
        <w:jc w:val="both"/>
        <w:rPr>
          <w:rFonts w:ascii="Roboto Light" w:hAnsi="Roboto Light"/>
        </w:rPr>
      </w:pPr>
    </w:p>
    <w:p w:rsidR="00076063" w:rsidRDefault="00247613" w:rsidP="002D267C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>Objekt "A" na řešeném pozemku je využíván primárně jako garáž zahradní techniky, sklad zahradního nářadí a jedna místnost je užívána jako márnice.</w:t>
      </w:r>
    </w:p>
    <w:p w:rsidR="00247613" w:rsidRDefault="00247613" w:rsidP="002D267C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 xml:space="preserve">Ostatní demolované objekty </w:t>
      </w:r>
      <w:r w:rsidR="00BE67BD">
        <w:rPr>
          <w:rFonts w:ascii="Roboto Light" w:hAnsi="Roboto Light"/>
        </w:rPr>
        <w:t>slouží jako otevřená garáž, krytý přístřešek na auta a kontejnery, dřevník, zahradní domek, bazén, skleník a zahradní altán. Všechny objekty byly doposud využívány.</w:t>
      </w:r>
    </w:p>
    <w:p w:rsidR="002D267C" w:rsidRPr="00780B37" w:rsidRDefault="002D267C" w:rsidP="008A4181">
      <w:pPr>
        <w:pStyle w:val="Nadpis4"/>
        <w:rPr>
          <w:rFonts w:ascii="Roboto Light" w:hAnsi="Roboto Light"/>
        </w:rPr>
      </w:pPr>
    </w:p>
    <w:p w:rsidR="002D267C" w:rsidRPr="00780B37" w:rsidRDefault="002D267C" w:rsidP="002D267C">
      <w:pPr>
        <w:overflowPunct/>
        <w:autoSpaceDE/>
        <w:autoSpaceDN/>
        <w:adjustRightInd/>
        <w:ind w:left="720"/>
        <w:textAlignment w:val="auto"/>
        <w:rPr>
          <w:rFonts w:ascii="Roboto Light" w:hAnsi="Roboto Light" w:cs="Arial"/>
          <w:i/>
        </w:rPr>
      </w:pPr>
      <w:r w:rsidRPr="00780B37">
        <w:rPr>
          <w:rFonts w:ascii="Roboto Light" w:hAnsi="Roboto Light" w:cs="Arial"/>
          <w:i/>
        </w:rPr>
        <w:t>b) informace o tom, zda a v jakých částech dokumentace jsou zohledněny podmínky závazných stanovisek dotčených orgánů</w:t>
      </w:r>
    </w:p>
    <w:p w:rsidR="002D267C" w:rsidRPr="00780B37" w:rsidRDefault="002D267C" w:rsidP="002D267C">
      <w:pPr>
        <w:overflowPunct/>
        <w:autoSpaceDE/>
        <w:autoSpaceDN/>
        <w:adjustRightInd/>
        <w:ind w:left="720"/>
        <w:textAlignment w:val="auto"/>
        <w:rPr>
          <w:rFonts w:ascii="Roboto Light" w:hAnsi="Roboto Light" w:cs="Arial"/>
          <w:i/>
        </w:rPr>
      </w:pPr>
    </w:p>
    <w:p w:rsidR="002D267C" w:rsidRPr="00780B37" w:rsidRDefault="002D267C" w:rsidP="002D267C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>Ochranná pásma všech inženýrských sítí nacházejících se v zájmovém prostoru budou respektována a nebudou bouracími pracemi dotčeny.</w:t>
      </w:r>
    </w:p>
    <w:p w:rsidR="002D267C" w:rsidRPr="00780B37" w:rsidRDefault="002D267C" w:rsidP="008A4181">
      <w:pPr>
        <w:pStyle w:val="Nadpis4"/>
        <w:rPr>
          <w:rFonts w:ascii="Roboto Light" w:hAnsi="Roboto Light"/>
        </w:rPr>
      </w:pPr>
    </w:p>
    <w:p w:rsidR="002D267C" w:rsidRPr="00780B37" w:rsidRDefault="002D267C" w:rsidP="002D267C">
      <w:pPr>
        <w:overflowPunct/>
        <w:autoSpaceDE/>
        <w:autoSpaceDN/>
        <w:adjustRightInd/>
        <w:ind w:left="720"/>
        <w:textAlignment w:val="auto"/>
        <w:rPr>
          <w:rFonts w:ascii="Roboto Light" w:hAnsi="Roboto Light" w:cs="Arial"/>
          <w:i/>
        </w:rPr>
      </w:pPr>
      <w:r w:rsidRPr="00780B37">
        <w:rPr>
          <w:rFonts w:ascii="Roboto Light" w:hAnsi="Roboto Light" w:cs="Arial"/>
          <w:i/>
        </w:rPr>
        <w:t xml:space="preserve">c) ochrana odstraňované stavby podle jiných právních předpisů </w:t>
      </w:r>
    </w:p>
    <w:p w:rsidR="002D267C" w:rsidRPr="00780B37" w:rsidRDefault="002D267C" w:rsidP="002D267C">
      <w:pPr>
        <w:jc w:val="both"/>
        <w:rPr>
          <w:rFonts w:ascii="Roboto Light" w:hAnsi="Roboto Light" w:cs="Arial"/>
          <w:sz w:val="22"/>
          <w:szCs w:val="22"/>
        </w:rPr>
      </w:pPr>
    </w:p>
    <w:p w:rsidR="002D267C" w:rsidRPr="00780B37" w:rsidRDefault="002D267C" w:rsidP="002D267C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>Není řešeno.</w:t>
      </w:r>
    </w:p>
    <w:p w:rsidR="00043F32" w:rsidRDefault="00043F32" w:rsidP="002D267C">
      <w:pPr>
        <w:overflowPunct/>
        <w:autoSpaceDE/>
        <w:autoSpaceDN/>
        <w:adjustRightInd/>
        <w:ind w:left="720"/>
        <w:textAlignment w:val="auto"/>
        <w:rPr>
          <w:rFonts w:ascii="Roboto Light" w:hAnsi="Roboto Light" w:cs="Arial"/>
          <w:i/>
        </w:rPr>
      </w:pPr>
    </w:p>
    <w:p w:rsidR="002D267C" w:rsidRPr="00C3099E" w:rsidRDefault="002D267C" w:rsidP="002D267C">
      <w:pPr>
        <w:overflowPunct/>
        <w:autoSpaceDE/>
        <w:autoSpaceDN/>
        <w:adjustRightInd/>
        <w:ind w:left="720"/>
        <w:textAlignment w:val="auto"/>
        <w:rPr>
          <w:rFonts w:ascii="Roboto Light" w:hAnsi="Roboto Light" w:cs="Arial"/>
          <w:i/>
        </w:rPr>
      </w:pPr>
      <w:r w:rsidRPr="00C3099E">
        <w:rPr>
          <w:rFonts w:ascii="Roboto Light" w:hAnsi="Roboto Light" w:cs="Arial"/>
          <w:i/>
        </w:rPr>
        <w:t xml:space="preserve"> d) stávající parametry odstraňované stavby – zastavěná plocha, obestavěný prostor, počet funkčních jednotek; u stavby obsahující byty – celková podlahová plocha budovy, počet a velikost zanikajících bytů, obytná a užitková plocha zanikajících bytů </w:t>
      </w:r>
    </w:p>
    <w:p w:rsidR="002D267C" w:rsidRPr="00780B37" w:rsidRDefault="002D267C" w:rsidP="002D267C">
      <w:pPr>
        <w:jc w:val="both"/>
        <w:rPr>
          <w:rFonts w:ascii="Roboto Light" w:hAnsi="Roboto Light"/>
        </w:rPr>
      </w:pPr>
    </w:p>
    <w:p w:rsidR="00C3099E" w:rsidRPr="00780B37" w:rsidRDefault="00C3099E" w:rsidP="00C3099E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>Zastavěná plocha objektu "A"</w:t>
      </w:r>
      <w:r w:rsidRPr="009C75BA">
        <w:rPr>
          <w:rFonts w:ascii="Roboto Light" w:hAnsi="Roboto Light"/>
        </w:rPr>
        <w:t>:</w:t>
      </w:r>
      <w:r w:rsidRPr="009C75BA">
        <w:rPr>
          <w:rFonts w:ascii="Roboto Light" w:hAnsi="Roboto Light"/>
        </w:rPr>
        <w:tab/>
      </w:r>
      <w:r w:rsidRPr="009C75BA">
        <w:rPr>
          <w:rFonts w:ascii="Roboto Light" w:hAnsi="Roboto Light"/>
        </w:rPr>
        <w:tab/>
      </w:r>
      <w:r w:rsidR="007D3DAA">
        <w:rPr>
          <w:rFonts w:ascii="Roboto Light" w:hAnsi="Roboto Light"/>
        </w:rPr>
        <w:t>142</w:t>
      </w:r>
      <w:r>
        <w:rPr>
          <w:rFonts w:ascii="Roboto Light" w:hAnsi="Roboto Light"/>
        </w:rPr>
        <w:t xml:space="preserve"> </w:t>
      </w:r>
      <w:r w:rsidRPr="009C75BA">
        <w:rPr>
          <w:rFonts w:ascii="Roboto Light" w:hAnsi="Roboto Light"/>
        </w:rPr>
        <w:t>m</w:t>
      </w:r>
      <w:r>
        <w:rPr>
          <w:rFonts w:ascii="Roboto Light" w:hAnsi="Roboto Light"/>
          <w:vertAlign w:val="superscript"/>
        </w:rPr>
        <w:t>2</w:t>
      </w:r>
    </w:p>
    <w:p w:rsidR="00C3099E" w:rsidRPr="00780B37" w:rsidRDefault="00C3099E" w:rsidP="00C3099E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>Zastavěná plocha objektu "B"</w:t>
      </w:r>
      <w:r w:rsidRPr="009C75BA">
        <w:rPr>
          <w:rFonts w:ascii="Roboto Light" w:hAnsi="Roboto Light"/>
        </w:rPr>
        <w:t>:</w:t>
      </w:r>
      <w:r w:rsidRPr="009C75BA">
        <w:rPr>
          <w:rFonts w:ascii="Roboto Light" w:hAnsi="Roboto Light"/>
        </w:rPr>
        <w:tab/>
      </w:r>
      <w:r w:rsidRPr="009C75BA">
        <w:rPr>
          <w:rFonts w:ascii="Roboto Light" w:hAnsi="Roboto Light"/>
        </w:rPr>
        <w:tab/>
      </w:r>
      <w:r w:rsidR="007D3DAA">
        <w:rPr>
          <w:rFonts w:ascii="Roboto Light" w:hAnsi="Roboto Light"/>
        </w:rPr>
        <w:t>29</w:t>
      </w:r>
      <w:r>
        <w:rPr>
          <w:rFonts w:ascii="Roboto Light" w:hAnsi="Roboto Light"/>
        </w:rPr>
        <w:t xml:space="preserve"> </w:t>
      </w:r>
      <w:r w:rsidRPr="009C75BA">
        <w:rPr>
          <w:rFonts w:ascii="Roboto Light" w:hAnsi="Roboto Light"/>
        </w:rPr>
        <w:t>m</w:t>
      </w:r>
      <w:r>
        <w:rPr>
          <w:rFonts w:ascii="Roboto Light" w:hAnsi="Roboto Light"/>
          <w:vertAlign w:val="superscript"/>
        </w:rPr>
        <w:t>2</w:t>
      </w:r>
    </w:p>
    <w:p w:rsidR="00C3099E" w:rsidRPr="00780B37" w:rsidRDefault="00C3099E" w:rsidP="00C3099E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>Zastavěná plocha objektu "C"</w:t>
      </w:r>
      <w:r w:rsidRPr="009C75BA">
        <w:rPr>
          <w:rFonts w:ascii="Roboto Light" w:hAnsi="Roboto Light"/>
        </w:rPr>
        <w:t>:</w:t>
      </w:r>
      <w:r w:rsidRPr="009C75BA">
        <w:rPr>
          <w:rFonts w:ascii="Roboto Light" w:hAnsi="Roboto Light"/>
        </w:rPr>
        <w:tab/>
      </w:r>
      <w:r w:rsidRPr="009C75BA">
        <w:rPr>
          <w:rFonts w:ascii="Roboto Light" w:hAnsi="Roboto Light"/>
        </w:rPr>
        <w:tab/>
      </w:r>
      <w:r w:rsidR="007D3DAA">
        <w:rPr>
          <w:rFonts w:ascii="Roboto Light" w:hAnsi="Roboto Light"/>
        </w:rPr>
        <w:t>20</w:t>
      </w:r>
      <w:r>
        <w:rPr>
          <w:rFonts w:ascii="Roboto Light" w:hAnsi="Roboto Light"/>
        </w:rPr>
        <w:t xml:space="preserve"> </w:t>
      </w:r>
      <w:r w:rsidRPr="009C75BA">
        <w:rPr>
          <w:rFonts w:ascii="Roboto Light" w:hAnsi="Roboto Light"/>
        </w:rPr>
        <w:t>m</w:t>
      </w:r>
      <w:r>
        <w:rPr>
          <w:rFonts w:ascii="Roboto Light" w:hAnsi="Roboto Light"/>
          <w:vertAlign w:val="superscript"/>
        </w:rPr>
        <w:t>2</w:t>
      </w:r>
    </w:p>
    <w:p w:rsidR="00C3099E" w:rsidRPr="00780B37" w:rsidRDefault="00C3099E" w:rsidP="00C3099E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>Zastavěná plocha objektu "D"</w:t>
      </w:r>
      <w:r w:rsidRPr="009C75BA">
        <w:rPr>
          <w:rFonts w:ascii="Roboto Light" w:hAnsi="Roboto Light"/>
        </w:rPr>
        <w:t>:</w:t>
      </w:r>
      <w:r w:rsidRPr="009C75BA">
        <w:rPr>
          <w:rFonts w:ascii="Roboto Light" w:hAnsi="Roboto Light"/>
        </w:rPr>
        <w:tab/>
      </w:r>
      <w:r w:rsidRPr="009C75BA">
        <w:rPr>
          <w:rFonts w:ascii="Roboto Light" w:hAnsi="Roboto Light"/>
        </w:rPr>
        <w:tab/>
      </w:r>
      <w:r w:rsidR="007D3DAA">
        <w:rPr>
          <w:rFonts w:ascii="Roboto Light" w:hAnsi="Roboto Light"/>
        </w:rPr>
        <w:t>28</w:t>
      </w:r>
      <w:r>
        <w:rPr>
          <w:rFonts w:ascii="Roboto Light" w:hAnsi="Roboto Light"/>
        </w:rPr>
        <w:t xml:space="preserve"> </w:t>
      </w:r>
      <w:r w:rsidRPr="009C75BA">
        <w:rPr>
          <w:rFonts w:ascii="Roboto Light" w:hAnsi="Roboto Light"/>
        </w:rPr>
        <w:t>m</w:t>
      </w:r>
      <w:r>
        <w:rPr>
          <w:rFonts w:ascii="Roboto Light" w:hAnsi="Roboto Light"/>
          <w:vertAlign w:val="superscript"/>
        </w:rPr>
        <w:t>2</w:t>
      </w:r>
    </w:p>
    <w:p w:rsidR="00C3099E" w:rsidRDefault="00C3099E" w:rsidP="00C3099E">
      <w:pPr>
        <w:jc w:val="both"/>
        <w:rPr>
          <w:rFonts w:ascii="Roboto Light" w:hAnsi="Roboto Light"/>
          <w:vertAlign w:val="superscript"/>
        </w:rPr>
      </w:pPr>
      <w:r>
        <w:rPr>
          <w:rFonts w:ascii="Roboto Light" w:hAnsi="Roboto Light"/>
        </w:rPr>
        <w:t>Zastavěná plocha objektu "F"</w:t>
      </w:r>
      <w:r w:rsidRPr="009C75BA">
        <w:rPr>
          <w:rFonts w:ascii="Roboto Light" w:hAnsi="Roboto Light"/>
        </w:rPr>
        <w:t>:</w:t>
      </w:r>
      <w:r w:rsidRPr="009C75BA">
        <w:rPr>
          <w:rFonts w:ascii="Roboto Light" w:hAnsi="Roboto Light"/>
        </w:rPr>
        <w:tab/>
      </w:r>
      <w:r w:rsidRPr="009C75BA">
        <w:rPr>
          <w:rFonts w:ascii="Roboto Light" w:hAnsi="Roboto Light"/>
        </w:rPr>
        <w:tab/>
      </w:r>
      <w:r w:rsidR="007D3DAA">
        <w:rPr>
          <w:rFonts w:ascii="Roboto Light" w:hAnsi="Roboto Light"/>
        </w:rPr>
        <w:t>230</w:t>
      </w:r>
      <w:r>
        <w:rPr>
          <w:rFonts w:ascii="Roboto Light" w:hAnsi="Roboto Light"/>
        </w:rPr>
        <w:t xml:space="preserve"> </w:t>
      </w:r>
      <w:r w:rsidRPr="009C75BA">
        <w:rPr>
          <w:rFonts w:ascii="Roboto Light" w:hAnsi="Roboto Light"/>
        </w:rPr>
        <w:t>m</w:t>
      </w:r>
      <w:r>
        <w:rPr>
          <w:rFonts w:ascii="Roboto Light" w:hAnsi="Roboto Light"/>
          <w:vertAlign w:val="superscript"/>
        </w:rPr>
        <w:t>2</w:t>
      </w:r>
    </w:p>
    <w:p w:rsidR="00C3099E" w:rsidRPr="00780B37" w:rsidRDefault="00C3099E" w:rsidP="00C3099E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>Zastavěná plocha objektu "G"</w:t>
      </w:r>
      <w:r w:rsidRPr="009C75BA">
        <w:rPr>
          <w:rFonts w:ascii="Roboto Light" w:hAnsi="Roboto Light"/>
        </w:rPr>
        <w:t>:</w:t>
      </w:r>
      <w:r w:rsidRPr="009C75BA">
        <w:rPr>
          <w:rFonts w:ascii="Roboto Light" w:hAnsi="Roboto Light"/>
        </w:rPr>
        <w:tab/>
      </w:r>
      <w:r w:rsidRPr="009C75BA">
        <w:rPr>
          <w:rFonts w:ascii="Roboto Light" w:hAnsi="Roboto Light"/>
        </w:rPr>
        <w:tab/>
      </w:r>
      <w:r w:rsidR="007D3DAA">
        <w:rPr>
          <w:rFonts w:ascii="Roboto Light" w:hAnsi="Roboto Light"/>
        </w:rPr>
        <w:t>473</w:t>
      </w:r>
      <w:r>
        <w:rPr>
          <w:rFonts w:ascii="Roboto Light" w:hAnsi="Roboto Light"/>
        </w:rPr>
        <w:t xml:space="preserve"> </w:t>
      </w:r>
      <w:r w:rsidRPr="009C75BA">
        <w:rPr>
          <w:rFonts w:ascii="Roboto Light" w:hAnsi="Roboto Light"/>
        </w:rPr>
        <w:t>m</w:t>
      </w:r>
      <w:r>
        <w:rPr>
          <w:rFonts w:ascii="Roboto Light" w:hAnsi="Roboto Light"/>
          <w:vertAlign w:val="superscript"/>
        </w:rPr>
        <w:t>2</w:t>
      </w:r>
    </w:p>
    <w:p w:rsidR="00C3099E" w:rsidRPr="00780B37" w:rsidRDefault="00C3099E" w:rsidP="00C3099E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>Zastavěná plocha objektu "H"</w:t>
      </w:r>
      <w:r w:rsidRPr="009C75BA">
        <w:rPr>
          <w:rFonts w:ascii="Roboto Light" w:hAnsi="Roboto Light"/>
        </w:rPr>
        <w:t>:</w:t>
      </w:r>
      <w:r w:rsidRPr="009C75BA">
        <w:rPr>
          <w:rFonts w:ascii="Roboto Light" w:hAnsi="Roboto Light"/>
        </w:rPr>
        <w:tab/>
      </w:r>
      <w:r w:rsidRPr="009C75BA">
        <w:rPr>
          <w:rFonts w:ascii="Roboto Light" w:hAnsi="Roboto Light"/>
        </w:rPr>
        <w:tab/>
      </w:r>
      <w:r w:rsidR="007D3DAA">
        <w:rPr>
          <w:rFonts w:ascii="Roboto Light" w:hAnsi="Roboto Light"/>
        </w:rPr>
        <w:t>193</w:t>
      </w:r>
      <w:r>
        <w:rPr>
          <w:rFonts w:ascii="Roboto Light" w:hAnsi="Roboto Light"/>
        </w:rPr>
        <w:t xml:space="preserve"> </w:t>
      </w:r>
      <w:r w:rsidRPr="009C75BA">
        <w:rPr>
          <w:rFonts w:ascii="Roboto Light" w:hAnsi="Roboto Light"/>
        </w:rPr>
        <w:t>m</w:t>
      </w:r>
      <w:r>
        <w:rPr>
          <w:rFonts w:ascii="Roboto Light" w:hAnsi="Roboto Light"/>
          <w:vertAlign w:val="superscript"/>
        </w:rPr>
        <w:t>2</w:t>
      </w:r>
    </w:p>
    <w:p w:rsidR="002D267C" w:rsidRPr="00AC6A7E" w:rsidRDefault="00C3099E" w:rsidP="002D267C">
      <w:pPr>
        <w:jc w:val="both"/>
        <w:rPr>
          <w:rFonts w:ascii="Roboto Light" w:hAnsi="Roboto Light"/>
          <w:b/>
          <w:u w:val="single"/>
          <w:vertAlign w:val="superscript"/>
        </w:rPr>
      </w:pPr>
      <w:r>
        <w:rPr>
          <w:rFonts w:ascii="Roboto Light" w:hAnsi="Roboto Light"/>
          <w:b/>
          <w:u w:val="single"/>
        </w:rPr>
        <w:t>Zastavěná plocha celkem</w:t>
      </w:r>
      <w:r w:rsidR="002D267C" w:rsidRPr="00AC6A7E">
        <w:rPr>
          <w:rFonts w:ascii="Roboto Light" w:hAnsi="Roboto Light"/>
          <w:b/>
          <w:u w:val="single"/>
        </w:rPr>
        <w:t>:</w:t>
      </w:r>
      <w:r w:rsidR="002D267C" w:rsidRPr="00AC6A7E">
        <w:rPr>
          <w:rFonts w:ascii="Roboto Light" w:hAnsi="Roboto Light"/>
          <w:b/>
          <w:u w:val="single"/>
        </w:rPr>
        <w:tab/>
      </w:r>
      <w:r w:rsidR="002D267C" w:rsidRPr="00AC6A7E">
        <w:rPr>
          <w:rFonts w:ascii="Roboto Light" w:hAnsi="Roboto Light"/>
          <w:b/>
          <w:u w:val="single"/>
        </w:rPr>
        <w:tab/>
      </w:r>
      <w:r w:rsidR="007D3DAA">
        <w:rPr>
          <w:rFonts w:ascii="Roboto Light" w:hAnsi="Roboto Light"/>
          <w:b/>
          <w:u w:val="single"/>
        </w:rPr>
        <w:t>1115</w:t>
      </w:r>
      <w:r w:rsidR="002D267C" w:rsidRPr="00AC6A7E">
        <w:rPr>
          <w:rFonts w:ascii="Roboto Light" w:hAnsi="Roboto Light"/>
          <w:b/>
          <w:u w:val="single"/>
        </w:rPr>
        <w:t xml:space="preserve"> m</w:t>
      </w:r>
      <w:r w:rsidR="002D267C" w:rsidRPr="00AC6A7E">
        <w:rPr>
          <w:rFonts w:ascii="Roboto Light" w:hAnsi="Roboto Light"/>
          <w:b/>
          <w:u w:val="single"/>
          <w:vertAlign w:val="superscript"/>
        </w:rPr>
        <w:t>2</w:t>
      </w:r>
    </w:p>
    <w:p w:rsidR="00CD45F7" w:rsidRPr="00CD45F7" w:rsidRDefault="00CD45F7" w:rsidP="002D267C">
      <w:pPr>
        <w:jc w:val="both"/>
        <w:rPr>
          <w:rFonts w:ascii="Roboto Light" w:hAnsi="Roboto Light"/>
          <w:b/>
        </w:rPr>
      </w:pPr>
    </w:p>
    <w:p w:rsidR="002D267C" w:rsidRPr="00780B37" w:rsidRDefault="002D267C" w:rsidP="002D267C">
      <w:pPr>
        <w:jc w:val="both"/>
        <w:rPr>
          <w:rFonts w:ascii="Roboto Light" w:hAnsi="Roboto Light"/>
        </w:rPr>
      </w:pPr>
      <w:r w:rsidRPr="009C75BA">
        <w:rPr>
          <w:rFonts w:ascii="Roboto Light" w:hAnsi="Roboto Light"/>
        </w:rPr>
        <w:t xml:space="preserve">Obestavěný prostor </w:t>
      </w:r>
      <w:r w:rsidR="00A623C8">
        <w:rPr>
          <w:rFonts w:ascii="Roboto Light" w:hAnsi="Roboto Light"/>
        </w:rPr>
        <w:t>objektu "A"</w:t>
      </w:r>
      <w:r w:rsidRPr="009C75BA">
        <w:rPr>
          <w:rFonts w:ascii="Roboto Light" w:hAnsi="Roboto Light"/>
        </w:rPr>
        <w:t>:</w:t>
      </w:r>
      <w:r w:rsidRPr="009C75BA">
        <w:rPr>
          <w:rFonts w:ascii="Roboto Light" w:hAnsi="Roboto Light"/>
        </w:rPr>
        <w:tab/>
      </w:r>
      <w:r w:rsidRPr="009C75BA">
        <w:rPr>
          <w:rFonts w:ascii="Roboto Light" w:hAnsi="Roboto Light"/>
        </w:rPr>
        <w:tab/>
      </w:r>
      <w:r w:rsidR="00D10A8D">
        <w:rPr>
          <w:rFonts w:ascii="Roboto Light" w:hAnsi="Roboto Light"/>
        </w:rPr>
        <w:t>710</w:t>
      </w:r>
      <w:r w:rsidR="00CD45F7">
        <w:rPr>
          <w:rFonts w:ascii="Roboto Light" w:hAnsi="Roboto Light"/>
        </w:rPr>
        <w:t xml:space="preserve"> </w:t>
      </w:r>
      <w:r w:rsidRPr="009C75BA">
        <w:rPr>
          <w:rFonts w:ascii="Roboto Light" w:hAnsi="Roboto Light"/>
        </w:rPr>
        <w:t>m</w:t>
      </w:r>
      <w:r w:rsidRPr="009C75BA">
        <w:rPr>
          <w:rFonts w:ascii="Roboto Light" w:hAnsi="Roboto Light"/>
          <w:vertAlign w:val="superscript"/>
        </w:rPr>
        <w:t>3</w:t>
      </w:r>
    </w:p>
    <w:p w:rsidR="00D10A8D" w:rsidRPr="00780B37" w:rsidRDefault="00D10A8D" w:rsidP="00D10A8D">
      <w:pPr>
        <w:jc w:val="both"/>
        <w:rPr>
          <w:rFonts w:ascii="Roboto Light" w:hAnsi="Roboto Light"/>
        </w:rPr>
      </w:pPr>
      <w:r w:rsidRPr="009C75BA">
        <w:rPr>
          <w:rFonts w:ascii="Roboto Light" w:hAnsi="Roboto Light"/>
        </w:rPr>
        <w:t xml:space="preserve">Obestavěný prostor </w:t>
      </w:r>
      <w:r>
        <w:rPr>
          <w:rFonts w:ascii="Roboto Light" w:hAnsi="Roboto Light"/>
        </w:rPr>
        <w:t>objektu "B"</w:t>
      </w:r>
      <w:r w:rsidRPr="009C75BA">
        <w:rPr>
          <w:rFonts w:ascii="Roboto Light" w:hAnsi="Roboto Light"/>
        </w:rPr>
        <w:t>:</w:t>
      </w:r>
      <w:r w:rsidRPr="009C75BA">
        <w:rPr>
          <w:rFonts w:ascii="Roboto Light" w:hAnsi="Roboto Light"/>
        </w:rPr>
        <w:tab/>
      </w:r>
      <w:r w:rsidRPr="009C75BA">
        <w:rPr>
          <w:rFonts w:ascii="Roboto Light" w:hAnsi="Roboto Light"/>
        </w:rPr>
        <w:tab/>
      </w:r>
      <w:r>
        <w:rPr>
          <w:rFonts w:ascii="Roboto Light" w:hAnsi="Roboto Light"/>
        </w:rPr>
        <w:t xml:space="preserve">75 </w:t>
      </w:r>
      <w:r w:rsidRPr="009C75BA">
        <w:rPr>
          <w:rFonts w:ascii="Roboto Light" w:hAnsi="Roboto Light"/>
        </w:rPr>
        <w:t>m</w:t>
      </w:r>
      <w:r w:rsidRPr="009C75BA">
        <w:rPr>
          <w:rFonts w:ascii="Roboto Light" w:hAnsi="Roboto Light"/>
          <w:vertAlign w:val="superscript"/>
        </w:rPr>
        <w:t>3</w:t>
      </w:r>
    </w:p>
    <w:p w:rsidR="00D10A8D" w:rsidRPr="00780B37" w:rsidRDefault="00D10A8D" w:rsidP="00D10A8D">
      <w:pPr>
        <w:jc w:val="both"/>
        <w:rPr>
          <w:rFonts w:ascii="Roboto Light" w:hAnsi="Roboto Light"/>
        </w:rPr>
      </w:pPr>
      <w:r w:rsidRPr="009C75BA">
        <w:rPr>
          <w:rFonts w:ascii="Roboto Light" w:hAnsi="Roboto Light"/>
        </w:rPr>
        <w:t xml:space="preserve">Obestavěný prostor </w:t>
      </w:r>
      <w:r>
        <w:rPr>
          <w:rFonts w:ascii="Roboto Light" w:hAnsi="Roboto Light"/>
        </w:rPr>
        <w:t>objektu "C"</w:t>
      </w:r>
      <w:r w:rsidRPr="009C75BA">
        <w:rPr>
          <w:rFonts w:ascii="Roboto Light" w:hAnsi="Roboto Light"/>
        </w:rPr>
        <w:t>:</w:t>
      </w:r>
      <w:r w:rsidRPr="009C75BA">
        <w:rPr>
          <w:rFonts w:ascii="Roboto Light" w:hAnsi="Roboto Light"/>
        </w:rPr>
        <w:tab/>
      </w:r>
      <w:r w:rsidRPr="009C75BA">
        <w:rPr>
          <w:rFonts w:ascii="Roboto Light" w:hAnsi="Roboto Light"/>
        </w:rPr>
        <w:tab/>
      </w:r>
      <w:r>
        <w:rPr>
          <w:rFonts w:ascii="Roboto Light" w:hAnsi="Roboto Light"/>
        </w:rPr>
        <w:t xml:space="preserve">62 </w:t>
      </w:r>
      <w:r w:rsidRPr="009C75BA">
        <w:rPr>
          <w:rFonts w:ascii="Roboto Light" w:hAnsi="Roboto Light"/>
        </w:rPr>
        <w:t>m</w:t>
      </w:r>
      <w:r w:rsidRPr="009C75BA">
        <w:rPr>
          <w:rFonts w:ascii="Roboto Light" w:hAnsi="Roboto Light"/>
          <w:vertAlign w:val="superscript"/>
        </w:rPr>
        <w:t>3</w:t>
      </w:r>
    </w:p>
    <w:p w:rsidR="00D10A8D" w:rsidRPr="00780B37" w:rsidRDefault="00D10A8D" w:rsidP="00D10A8D">
      <w:pPr>
        <w:jc w:val="both"/>
        <w:rPr>
          <w:rFonts w:ascii="Roboto Light" w:hAnsi="Roboto Light"/>
        </w:rPr>
      </w:pPr>
      <w:r w:rsidRPr="009C75BA">
        <w:rPr>
          <w:rFonts w:ascii="Roboto Light" w:hAnsi="Roboto Light"/>
        </w:rPr>
        <w:t xml:space="preserve">Obestavěný prostor </w:t>
      </w:r>
      <w:r>
        <w:rPr>
          <w:rFonts w:ascii="Roboto Light" w:hAnsi="Roboto Light"/>
        </w:rPr>
        <w:t>objektu "D"</w:t>
      </w:r>
      <w:r w:rsidRPr="009C75BA">
        <w:rPr>
          <w:rFonts w:ascii="Roboto Light" w:hAnsi="Roboto Light"/>
        </w:rPr>
        <w:t>:</w:t>
      </w:r>
      <w:r w:rsidRPr="009C75BA">
        <w:rPr>
          <w:rFonts w:ascii="Roboto Light" w:hAnsi="Roboto Light"/>
        </w:rPr>
        <w:tab/>
      </w:r>
      <w:r w:rsidRPr="009C75BA">
        <w:rPr>
          <w:rFonts w:ascii="Roboto Light" w:hAnsi="Roboto Light"/>
        </w:rPr>
        <w:tab/>
      </w:r>
      <w:r>
        <w:rPr>
          <w:rFonts w:ascii="Roboto Light" w:hAnsi="Roboto Light"/>
        </w:rPr>
        <w:t xml:space="preserve">86 </w:t>
      </w:r>
      <w:r w:rsidRPr="009C75BA">
        <w:rPr>
          <w:rFonts w:ascii="Roboto Light" w:hAnsi="Roboto Light"/>
        </w:rPr>
        <w:t>m</w:t>
      </w:r>
      <w:r w:rsidRPr="009C75BA">
        <w:rPr>
          <w:rFonts w:ascii="Roboto Light" w:hAnsi="Roboto Light"/>
          <w:vertAlign w:val="superscript"/>
        </w:rPr>
        <w:t>3</w:t>
      </w:r>
    </w:p>
    <w:p w:rsidR="00D10A8D" w:rsidRPr="00780B37" w:rsidRDefault="00D10A8D" w:rsidP="00D10A8D">
      <w:pPr>
        <w:jc w:val="both"/>
        <w:rPr>
          <w:rFonts w:ascii="Roboto Light" w:hAnsi="Roboto Light"/>
        </w:rPr>
      </w:pPr>
      <w:r w:rsidRPr="009C75BA">
        <w:rPr>
          <w:rFonts w:ascii="Roboto Light" w:hAnsi="Roboto Light"/>
        </w:rPr>
        <w:t xml:space="preserve">Obestavěný prostor </w:t>
      </w:r>
      <w:r>
        <w:rPr>
          <w:rFonts w:ascii="Roboto Light" w:hAnsi="Roboto Light"/>
        </w:rPr>
        <w:t>objektu "F"</w:t>
      </w:r>
      <w:r w:rsidRPr="009C75BA">
        <w:rPr>
          <w:rFonts w:ascii="Roboto Light" w:hAnsi="Roboto Light"/>
        </w:rPr>
        <w:t>:</w:t>
      </w:r>
      <w:r w:rsidRPr="009C75BA">
        <w:rPr>
          <w:rFonts w:ascii="Roboto Light" w:hAnsi="Roboto Light"/>
        </w:rPr>
        <w:tab/>
      </w:r>
      <w:r w:rsidRPr="009C75BA">
        <w:rPr>
          <w:rFonts w:ascii="Roboto Light" w:hAnsi="Roboto Light"/>
        </w:rPr>
        <w:tab/>
      </w:r>
      <w:r>
        <w:rPr>
          <w:rFonts w:ascii="Roboto Light" w:hAnsi="Roboto Light"/>
        </w:rPr>
        <w:t xml:space="preserve">58 </w:t>
      </w:r>
      <w:r w:rsidRPr="009C75BA">
        <w:rPr>
          <w:rFonts w:ascii="Roboto Light" w:hAnsi="Roboto Light"/>
        </w:rPr>
        <w:t>m</w:t>
      </w:r>
      <w:r w:rsidRPr="009C75BA">
        <w:rPr>
          <w:rFonts w:ascii="Roboto Light" w:hAnsi="Roboto Light"/>
          <w:vertAlign w:val="superscript"/>
        </w:rPr>
        <w:t>3</w:t>
      </w:r>
    </w:p>
    <w:p w:rsidR="00D10A8D" w:rsidRPr="00780B37" w:rsidRDefault="00D10A8D" w:rsidP="00D10A8D">
      <w:pPr>
        <w:jc w:val="both"/>
        <w:rPr>
          <w:rFonts w:ascii="Roboto Light" w:hAnsi="Roboto Light"/>
        </w:rPr>
      </w:pPr>
      <w:r w:rsidRPr="009C75BA">
        <w:rPr>
          <w:rFonts w:ascii="Roboto Light" w:hAnsi="Roboto Light"/>
        </w:rPr>
        <w:t xml:space="preserve">Obestavěný prostor </w:t>
      </w:r>
      <w:r>
        <w:rPr>
          <w:rFonts w:ascii="Roboto Light" w:hAnsi="Roboto Light"/>
        </w:rPr>
        <w:t>objektu "G"</w:t>
      </w:r>
      <w:r w:rsidRPr="009C75BA">
        <w:rPr>
          <w:rFonts w:ascii="Roboto Light" w:hAnsi="Roboto Light"/>
        </w:rPr>
        <w:t>:</w:t>
      </w:r>
      <w:r w:rsidRPr="009C75BA">
        <w:rPr>
          <w:rFonts w:ascii="Roboto Light" w:hAnsi="Roboto Light"/>
        </w:rPr>
        <w:tab/>
      </w:r>
      <w:r w:rsidRPr="009C75BA">
        <w:rPr>
          <w:rFonts w:ascii="Roboto Light" w:hAnsi="Roboto Light"/>
        </w:rPr>
        <w:tab/>
      </w:r>
      <w:r>
        <w:rPr>
          <w:rFonts w:ascii="Roboto Light" w:hAnsi="Roboto Light"/>
        </w:rPr>
        <w:t xml:space="preserve">142 </w:t>
      </w:r>
      <w:r w:rsidRPr="009C75BA">
        <w:rPr>
          <w:rFonts w:ascii="Roboto Light" w:hAnsi="Roboto Light"/>
        </w:rPr>
        <w:t>m</w:t>
      </w:r>
      <w:r w:rsidRPr="009C75BA">
        <w:rPr>
          <w:rFonts w:ascii="Roboto Light" w:hAnsi="Roboto Light"/>
          <w:vertAlign w:val="superscript"/>
        </w:rPr>
        <w:t>3</w:t>
      </w:r>
    </w:p>
    <w:p w:rsidR="00D10A8D" w:rsidRPr="00780B37" w:rsidRDefault="00D10A8D" w:rsidP="00D10A8D">
      <w:pPr>
        <w:jc w:val="both"/>
        <w:rPr>
          <w:rFonts w:ascii="Roboto Light" w:hAnsi="Roboto Light"/>
        </w:rPr>
      </w:pPr>
      <w:r w:rsidRPr="009C75BA">
        <w:rPr>
          <w:rFonts w:ascii="Roboto Light" w:hAnsi="Roboto Light"/>
        </w:rPr>
        <w:t xml:space="preserve">Obestavěný prostor </w:t>
      </w:r>
      <w:r>
        <w:rPr>
          <w:rFonts w:ascii="Roboto Light" w:hAnsi="Roboto Light"/>
        </w:rPr>
        <w:t>objektu "H"</w:t>
      </w:r>
      <w:r w:rsidRPr="009C75BA">
        <w:rPr>
          <w:rFonts w:ascii="Roboto Light" w:hAnsi="Roboto Light"/>
        </w:rPr>
        <w:t>:</w:t>
      </w:r>
      <w:r w:rsidRPr="009C75BA">
        <w:rPr>
          <w:rFonts w:ascii="Roboto Light" w:hAnsi="Roboto Light"/>
        </w:rPr>
        <w:tab/>
      </w:r>
      <w:r w:rsidRPr="009C75BA">
        <w:rPr>
          <w:rFonts w:ascii="Roboto Light" w:hAnsi="Roboto Light"/>
        </w:rPr>
        <w:tab/>
      </w:r>
      <w:r>
        <w:rPr>
          <w:rFonts w:ascii="Roboto Light" w:hAnsi="Roboto Light"/>
        </w:rPr>
        <w:t xml:space="preserve">58 </w:t>
      </w:r>
      <w:r w:rsidRPr="009C75BA">
        <w:rPr>
          <w:rFonts w:ascii="Roboto Light" w:hAnsi="Roboto Light"/>
        </w:rPr>
        <w:t>m</w:t>
      </w:r>
      <w:r w:rsidRPr="009C75BA">
        <w:rPr>
          <w:rFonts w:ascii="Roboto Light" w:hAnsi="Roboto Light"/>
          <w:vertAlign w:val="superscript"/>
        </w:rPr>
        <w:t>3</w:t>
      </w:r>
    </w:p>
    <w:p w:rsidR="00CD45F7" w:rsidRPr="00AC6A7E" w:rsidRDefault="00CD45F7" w:rsidP="00CD45F7">
      <w:pPr>
        <w:jc w:val="both"/>
        <w:rPr>
          <w:rFonts w:ascii="Roboto Light" w:hAnsi="Roboto Light"/>
          <w:b/>
          <w:u w:val="single"/>
        </w:rPr>
      </w:pPr>
      <w:r w:rsidRPr="00AC6A7E">
        <w:rPr>
          <w:rFonts w:ascii="Roboto Light" w:hAnsi="Roboto Light"/>
          <w:b/>
          <w:u w:val="single"/>
        </w:rPr>
        <w:t>Obestavěný prostor celkem:</w:t>
      </w:r>
      <w:r w:rsidRPr="00AC6A7E">
        <w:rPr>
          <w:rFonts w:ascii="Roboto Light" w:hAnsi="Roboto Light"/>
          <w:b/>
          <w:u w:val="single"/>
        </w:rPr>
        <w:tab/>
      </w:r>
      <w:r w:rsidRPr="00AC6A7E">
        <w:rPr>
          <w:rFonts w:ascii="Roboto Light" w:hAnsi="Roboto Light"/>
          <w:b/>
          <w:u w:val="single"/>
        </w:rPr>
        <w:tab/>
      </w:r>
      <w:r w:rsidR="00D10A8D">
        <w:rPr>
          <w:rFonts w:ascii="Roboto Light" w:hAnsi="Roboto Light"/>
          <w:b/>
          <w:u w:val="single"/>
        </w:rPr>
        <w:t>1191</w:t>
      </w:r>
      <w:r w:rsidRPr="00AC6A7E">
        <w:rPr>
          <w:rFonts w:ascii="Roboto Light" w:hAnsi="Roboto Light"/>
          <w:b/>
          <w:u w:val="single"/>
        </w:rPr>
        <w:t xml:space="preserve"> m</w:t>
      </w:r>
      <w:r w:rsidRPr="00AC6A7E">
        <w:rPr>
          <w:rFonts w:ascii="Roboto Light" w:hAnsi="Roboto Light"/>
          <w:b/>
          <w:u w:val="single"/>
          <w:vertAlign w:val="superscript"/>
        </w:rPr>
        <w:t>3</w:t>
      </w:r>
    </w:p>
    <w:p w:rsidR="002D267C" w:rsidRDefault="002D267C" w:rsidP="002D267C">
      <w:pPr>
        <w:rPr>
          <w:rFonts w:ascii="Roboto Light" w:hAnsi="Roboto Light"/>
        </w:rPr>
      </w:pPr>
    </w:p>
    <w:p w:rsidR="002D267C" w:rsidRPr="00780B37" w:rsidRDefault="002D267C" w:rsidP="002D267C">
      <w:pPr>
        <w:overflowPunct/>
        <w:autoSpaceDE/>
        <w:autoSpaceDN/>
        <w:adjustRightInd/>
        <w:ind w:left="720"/>
        <w:textAlignment w:val="auto"/>
        <w:rPr>
          <w:rFonts w:ascii="Roboto Light" w:hAnsi="Roboto Light" w:cs="Arial"/>
          <w:i/>
        </w:rPr>
      </w:pPr>
      <w:r w:rsidRPr="00780B37">
        <w:rPr>
          <w:rFonts w:ascii="Roboto Light" w:hAnsi="Roboto Light" w:cs="Arial"/>
          <w:i/>
        </w:rPr>
        <w:t>e) základní předpoklady pro odstranění stavby – časové údaje o průběhu prací, členění etapy, orientační náklady, předpokládaný způsob odstranění stavby</w:t>
      </w:r>
    </w:p>
    <w:p w:rsidR="002D267C" w:rsidRPr="00780B37" w:rsidRDefault="002D267C" w:rsidP="002D267C">
      <w:pPr>
        <w:jc w:val="both"/>
        <w:rPr>
          <w:rFonts w:ascii="Roboto Light" w:hAnsi="Roboto Light" w:cs="Arial"/>
          <w:sz w:val="22"/>
          <w:szCs w:val="22"/>
        </w:rPr>
      </w:pPr>
    </w:p>
    <w:p w:rsidR="002D267C" w:rsidRPr="00780B37" w:rsidRDefault="008E7F19" w:rsidP="002D267C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>Stavby</w:t>
      </w:r>
      <w:r w:rsidR="002D267C" w:rsidRPr="00780B37">
        <w:rPr>
          <w:rFonts w:ascii="Roboto Light" w:hAnsi="Roboto Light"/>
        </w:rPr>
        <w:t xml:space="preserve"> bud</w:t>
      </w:r>
      <w:r>
        <w:rPr>
          <w:rFonts w:ascii="Roboto Light" w:hAnsi="Roboto Light"/>
        </w:rPr>
        <w:t>ou demolovány</w:t>
      </w:r>
      <w:r w:rsidR="002D267C" w:rsidRPr="00780B37">
        <w:rPr>
          <w:rFonts w:ascii="Roboto Light" w:hAnsi="Roboto Light"/>
        </w:rPr>
        <w:t xml:space="preserve"> v jedné etapě od střešní konstrukce přes </w:t>
      </w:r>
      <w:r>
        <w:rPr>
          <w:rFonts w:ascii="Roboto Light" w:hAnsi="Roboto Light"/>
        </w:rPr>
        <w:t>svislé nosné konstrukce</w:t>
      </w:r>
      <w:r w:rsidR="002D267C" w:rsidRPr="00780B37">
        <w:rPr>
          <w:rFonts w:ascii="Roboto Light" w:hAnsi="Roboto Light"/>
        </w:rPr>
        <w:t xml:space="preserve"> až po základové konstrukce. Zvláštní důraz je kladen na opatrné a postupné odbourávání konstrukcí bezprostředně navazujících</w:t>
      </w:r>
      <w:r w:rsidR="009B429D">
        <w:rPr>
          <w:rFonts w:ascii="Roboto Light" w:hAnsi="Roboto Light"/>
        </w:rPr>
        <w:t xml:space="preserve"> na veřejné prostranství</w:t>
      </w:r>
      <w:r>
        <w:rPr>
          <w:rFonts w:ascii="Roboto Light" w:hAnsi="Roboto Light"/>
        </w:rPr>
        <w:t>.</w:t>
      </w:r>
    </w:p>
    <w:p w:rsidR="002D267C" w:rsidRPr="00780B37" w:rsidRDefault="002D267C" w:rsidP="002D267C">
      <w:pPr>
        <w:jc w:val="both"/>
        <w:rPr>
          <w:rFonts w:ascii="Roboto Light" w:hAnsi="Roboto Light"/>
        </w:rPr>
      </w:pPr>
    </w:p>
    <w:p w:rsidR="002D267C" w:rsidRPr="00780B37" w:rsidRDefault="002D267C" w:rsidP="002D267C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>Zahájení:</w:t>
      </w:r>
      <w:r w:rsidRPr="00780B37">
        <w:rPr>
          <w:rFonts w:ascii="Roboto Light" w:hAnsi="Roboto Light"/>
        </w:rPr>
        <w:tab/>
      </w:r>
      <w:r w:rsidRPr="00780B37">
        <w:rPr>
          <w:rFonts w:ascii="Roboto Light" w:hAnsi="Roboto Light"/>
        </w:rPr>
        <w:tab/>
      </w:r>
      <w:r w:rsidRPr="00780B37">
        <w:rPr>
          <w:rFonts w:ascii="Roboto Light" w:hAnsi="Roboto Light"/>
        </w:rPr>
        <w:tab/>
      </w:r>
      <w:r w:rsidRPr="00780B37">
        <w:rPr>
          <w:rFonts w:ascii="Roboto Light" w:hAnsi="Roboto Light"/>
        </w:rPr>
        <w:tab/>
      </w:r>
      <w:r w:rsidRPr="00780B37">
        <w:rPr>
          <w:rFonts w:ascii="Roboto Light" w:hAnsi="Roboto Light"/>
        </w:rPr>
        <w:tab/>
      </w:r>
      <w:r w:rsidR="00E549A5" w:rsidRPr="00E549A5">
        <w:rPr>
          <w:rFonts w:ascii="Roboto Light" w:hAnsi="Roboto Light"/>
        </w:rPr>
        <w:t>10</w:t>
      </w:r>
      <w:r w:rsidRPr="00E549A5">
        <w:rPr>
          <w:rFonts w:ascii="Roboto Light" w:hAnsi="Roboto Light"/>
        </w:rPr>
        <w:t>/202</w:t>
      </w:r>
      <w:r w:rsidR="00E549A5">
        <w:rPr>
          <w:rFonts w:ascii="Roboto Light" w:hAnsi="Roboto Light"/>
        </w:rPr>
        <w:t>4</w:t>
      </w:r>
    </w:p>
    <w:p w:rsidR="002D267C" w:rsidRPr="00780B37" w:rsidRDefault="002D267C" w:rsidP="002D267C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>Ukončení</w:t>
      </w:r>
      <w:r w:rsidRPr="00780B37">
        <w:rPr>
          <w:rFonts w:ascii="Roboto Light" w:hAnsi="Roboto Light"/>
        </w:rPr>
        <w:tab/>
      </w:r>
      <w:r w:rsidRPr="00780B37">
        <w:rPr>
          <w:rFonts w:ascii="Roboto Light" w:hAnsi="Roboto Light"/>
        </w:rPr>
        <w:tab/>
      </w:r>
      <w:r w:rsidRPr="00780B37">
        <w:rPr>
          <w:rFonts w:ascii="Roboto Light" w:hAnsi="Roboto Light"/>
        </w:rPr>
        <w:tab/>
      </w:r>
      <w:r w:rsidRPr="00780B37">
        <w:rPr>
          <w:rFonts w:ascii="Roboto Light" w:hAnsi="Roboto Light"/>
        </w:rPr>
        <w:tab/>
      </w:r>
      <w:r w:rsidRPr="00780B37">
        <w:rPr>
          <w:rFonts w:ascii="Roboto Light" w:hAnsi="Roboto Light"/>
        </w:rPr>
        <w:tab/>
      </w:r>
      <w:r w:rsidR="00E549A5" w:rsidRPr="00E549A5">
        <w:rPr>
          <w:rFonts w:ascii="Roboto Light" w:hAnsi="Roboto Light"/>
        </w:rPr>
        <w:t>6</w:t>
      </w:r>
      <w:r w:rsidRPr="00E549A5">
        <w:rPr>
          <w:rFonts w:ascii="Roboto Light" w:hAnsi="Roboto Light"/>
        </w:rPr>
        <w:t>/202</w:t>
      </w:r>
      <w:r w:rsidR="00E549A5">
        <w:rPr>
          <w:rFonts w:ascii="Roboto Light" w:hAnsi="Roboto Light"/>
        </w:rPr>
        <w:t xml:space="preserve">5 / demolice objektů, vlastní výstavba </w:t>
      </w:r>
      <w:r w:rsidR="00E549A5">
        <w:rPr>
          <w:rFonts w:ascii="Roboto Light" w:hAnsi="Roboto Light"/>
        </w:rPr>
        <w:tab/>
      </w:r>
      <w:r w:rsidR="00E549A5">
        <w:rPr>
          <w:rFonts w:ascii="Roboto Light" w:hAnsi="Roboto Light"/>
        </w:rPr>
        <w:tab/>
      </w:r>
      <w:r w:rsidR="00E549A5">
        <w:rPr>
          <w:rFonts w:ascii="Roboto Light" w:hAnsi="Roboto Light"/>
        </w:rPr>
        <w:tab/>
      </w:r>
      <w:r w:rsidR="00E549A5">
        <w:rPr>
          <w:rFonts w:ascii="Roboto Light" w:hAnsi="Roboto Light"/>
        </w:rPr>
        <w:tab/>
      </w:r>
      <w:r w:rsidR="00E549A5">
        <w:rPr>
          <w:rFonts w:ascii="Roboto Light" w:hAnsi="Roboto Light"/>
        </w:rPr>
        <w:tab/>
      </w:r>
      <w:r w:rsidR="00E549A5">
        <w:rPr>
          <w:rFonts w:ascii="Roboto Light" w:hAnsi="Roboto Light"/>
        </w:rPr>
        <w:tab/>
        <w:t>novostavby do 10/2026 /</w:t>
      </w:r>
    </w:p>
    <w:p w:rsidR="002D267C" w:rsidRDefault="002D267C" w:rsidP="00A9170A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>Předpokládaná cena bouracích prací:</w:t>
      </w:r>
      <w:r w:rsidRPr="00780B37">
        <w:rPr>
          <w:rFonts w:ascii="Roboto Light" w:hAnsi="Roboto Light"/>
        </w:rPr>
        <w:tab/>
      </w:r>
      <w:r w:rsidRPr="00780B37">
        <w:rPr>
          <w:rFonts w:ascii="Roboto Light" w:hAnsi="Roboto Light"/>
        </w:rPr>
        <w:tab/>
      </w:r>
      <w:r w:rsidR="00E549A5">
        <w:rPr>
          <w:rFonts w:ascii="Roboto Light" w:hAnsi="Roboto Light"/>
        </w:rPr>
        <w:t>4.0</w:t>
      </w:r>
      <w:r w:rsidR="0032373D" w:rsidRPr="00E549A5">
        <w:rPr>
          <w:rFonts w:ascii="Roboto Light" w:hAnsi="Roboto Light"/>
        </w:rPr>
        <w:t>00</w:t>
      </w:r>
      <w:r w:rsidR="00C36F14" w:rsidRPr="00E549A5">
        <w:rPr>
          <w:rFonts w:ascii="Roboto Light" w:hAnsi="Roboto Light"/>
        </w:rPr>
        <w:t xml:space="preserve"> 000</w:t>
      </w:r>
      <w:r w:rsidRPr="00E549A5">
        <w:rPr>
          <w:rFonts w:ascii="Roboto Light" w:hAnsi="Roboto Light"/>
        </w:rPr>
        <w:t xml:space="preserve"> K</w:t>
      </w:r>
      <w:r w:rsidRPr="00780B37">
        <w:rPr>
          <w:rFonts w:ascii="Roboto Light" w:hAnsi="Roboto Light"/>
        </w:rPr>
        <w:t>č</w:t>
      </w:r>
      <w:r w:rsidR="0032373D">
        <w:rPr>
          <w:rFonts w:ascii="Roboto Light" w:hAnsi="Roboto Light"/>
        </w:rPr>
        <w:t xml:space="preserve"> </w:t>
      </w:r>
    </w:p>
    <w:p w:rsidR="008E7F19" w:rsidRDefault="008E7F19" w:rsidP="00A9170A">
      <w:pPr>
        <w:jc w:val="both"/>
        <w:rPr>
          <w:rFonts w:ascii="Roboto Light" w:hAnsi="Roboto Light"/>
        </w:rPr>
      </w:pPr>
    </w:p>
    <w:p w:rsidR="008E7F19" w:rsidRDefault="008E7F19" w:rsidP="00A9170A">
      <w:pPr>
        <w:jc w:val="both"/>
        <w:rPr>
          <w:rFonts w:ascii="Roboto Light" w:hAnsi="Roboto Light"/>
        </w:rPr>
      </w:pPr>
    </w:p>
    <w:p w:rsidR="008E7F19" w:rsidRDefault="008E7F19" w:rsidP="00A9170A">
      <w:pPr>
        <w:jc w:val="both"/>
        <w:rPr>
          <w:rFonts w:ascii="Roboto Light" w:hAnsi="Roboto Light"/>
        </w:rPr>
      </w:pPr>
    </w:p>
    <w:p w:rsidR="008E7F19" w:rsidRDefault="008E7F19" w:rsidP="00A9170A">
      <w:pPr>
        <w:jc w:val="both"/>
        <w:rPr>
          <w:rFonts w:ascii="Roboto Light" w:hAnsi="Roboto Light"/>
        </w:rPr>
      </w:pPr>
    </w:p>
    <w:p w:rsidR="002D267C" w:rsidRPr="00780B37" w:rsidRDefault="002D267C" w:rsidP="002D267C">
      <w:pPr>
        <w:overflowPunct/>
        <w:autoSpaceDE/>
        <w:autoSpaceDN/>
        <w:adjustRightInd/>
        <w:ind w:left="720"/>
        <w:textAlignment w:val="auto"/>
        <w:rPr>
          <w:rFonts w:ascii="Roboto Light" w:hAnsi="Roboto Light" w:cs="Arial"/>
          <w:i/>
        </w:rPr>
      </w:pPr>
      <w:r w:rsidRPr="00780B37">
        <w:rPr>
          <w:rFonts w:ascii="Roboto Light" w:hAnsi="Roboto Light" w:cs="Arial"/>
          <w:i/>
        </w:rPr>
        <w:t xml:space="preserve">f) </w:t>
      </w:r>
      <w:r w:rsidRPr="00780B37">
        <w:rPr>
          <w:rFonts w:ascii="Roboto Light" w:hAnsi="Roboto Light" w:cs="Arial"/>
          <w:i/>
        </w:rPr>
        <w:tab/>
        <w:t xml:space="preserve">stručný popis stavebních nebo inženýrských objektů a jejich konstrukcí </w:t>
      </w:r>
    </w:p>
    <w:p w:rsidR="002D267C" w:rsidRPr="00780B37" w:rsidRDefault="002D267C" w:rsidP="002D267C">
      <w:pPr>
        <w:jc w:val="both"/>
        <w:rPr>
          <w:rFonts w:ascii="Roboto Light" w:hAnsi="Roboto Light" w:cs="Arial"/>
          <w:sz w:val="22"/>
          <w:szCs w:val="22"/>
        </w:rPr>
      </w:pPr>
    </w:p>
    <w:p w:rsidR="00011435" w:rsidRDefault="00865721" w:rsidP="00865721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ab/>
        <w:t>Objekt "A" na řešeném pozemku je využíván primárně jako garáž zahradní techniky, sklad zahradního nářadí a jedna místnost je užívána jako márnice.</w:t>
      </w:r>
      <w:r w:rsidR="00011435">
        <w:rPr>
          <w:rFonts w:ascii="Roboto Light" w:hAnsi="Roboto Light"/>
        </w:rPr>
        <w:t xml:space="preserve"> Objekt má 1 nadzemní podlaží a nevyužívané podkroví. Obvodové zdivo je smíšené /cihla + kámen/, krov dřevěný se střední vaznicí. </w:t>
      </w:r>
      <w:r w:rsidR="00D1209E">
        <w:rPr>
          <w:rFonts w:ascii="Roboto Light" w:hAnsi="Roboto Light"/>
        </w:rPr>
        <w:t>Střecha objektu je sedlová s krytinou</w:t>
      </w:r>
      <w:r w:rsidR="00011435">
        <w:rPr>
          <w:rFonts w:ascii="Roboto Light" w:hAnsi="Roboto Light"/>
        </w:rPr>
        <w:t xml:space="preserve"> z vlnitých eternitových šablon.</w:t>
      </w:r>
      <w:r w:rsidR="007D56C5">
        <w:rPr>
          <w:rFonts w:ascii="Roboto Light" w:hAnsi="Roboto Light"/>
        </w:rPr>
        <w:t xml:space="preserve"> Výplně otvorů jsou ocelové.</w:t>
      </w:r>
      <w:r w:rsidR="00011435">
        <w:rPr>
          <w:rFonts w:ascii="Roboto Light" w:hAnsi="Roboto Light"/>
        </w:rPr>
        <w:tab/>
      </w:r>
    </w:p>
    <w:p w:rsidR="00011435" w:rsidRDefault="00011435" w:rsidP="00865721">
      <w:pPr>
        <w:jc w:val="both"/>
        <w:rPr>
          <w:rFonts w:ascii="Roboto Light" w:hAnsi="Roboto Light"/>
        </w:rPr>
      </w:pPr>
    </w:p>
    <w:p w:rsidR="00865721" w:rsidRDefault="00011435" w:rsidP="00865721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ab/>
      </w:r>
      <w:r w:rsidR="00865721">
        <w:rPr>
          <w:rFonts w:ascii="Roboto Light" w:hAnsi="Roboto Light"/>
        </w:rPr>
        <w:t>Ostatní demolované objekty slouží jako otevřená garáž, krytý přístřešek na auta a kontejnery, dřevník, zahradní domek, bazén, skleník a zahradní altán. Všechny objekty byly doposud plně využívány.</w:t>
      </w:r>
      <w:r w:rsidR="00EE2212">
        <w:rPr>
          <w:rFonts w:ascii="Roboto Light" w:hAnsi="Roboto Light"/>
        </w:rPr>
        <w:t xml:space="preserve"> Všechny tyto objekty mají nosn</w:t>
      </w:r>
      <w:r w:rsidR="00F32FEF">
        <w:rPr>
          <w:rFonts w:ascii="Roboto Light" w:hAnsi="Roboto Light"/>
        </w:rPr>
        <w:t xml:space="preserve">é konstrukce zděné nebo dřevěné a jsou minimálně z jedné strany otevřené. Nosné konstrukce střech tvoří dřevné krovy vaznicové soustavy. Krytina z </w:t>
      </w:r>
      <w:proofErr w:type="spellStart"/>
      <w:r w:rsidR="00F32FEF">
        <w:rPr>
          <w:rFonts w:ascii="Roboto Light" w:hAnsi="Roboto Light"/>
        </w:rPr>
        <w:t>bonského</w:t>
      </w:r>
      <w:proofErr w:type="spellEnd"/>
      <w:r w:rsidR="00F32FEF">
        <w:rPr>
          <w:rFonts w:ascii="Roboto Light" w:hAnsi="Roboto Light"/>
        </w:rPr>
        <w:t xml:space="preserve"> šindele.</w:t>
      </w:r>
    </w:p>
    <w:p w:rsidR="00865721" w:rsidRDefault="00865721" w:rsidP="004E54E2">
      <w:pPr>
        <w:ind w:firstLine="708"/>
        <w:jc w:val="both"/>
        <w:rPr>
          <w:rFonts w:ascii="Roboto Light" w:hAnsi="Roboto Light"/>
        </w:rPr>
      </w:pPr>
    </w:p>
    <w:p w:rsidR="002D267C" w:rsidRPr="00780B37" w:rsidRDefault="002D267C" w:rsidP="002D267C">
      <w:pPr>
        <w:overflowPunct/>
        <w:autoSpaceDE/>
        <w:autoSpaceDN/>
        <w:adjustRightInd/>
        <w:ind w:left="720"/>
        <w:textAlignment w:val="auto"/>
        <w:rPr>
          <w:rFonts w:ascii="Roboto Light" w:hAnsi="Roboto Light" w:cs="Arial"/>
          <w:i/>
        </w:rPr>
      </w:pPr>
      <w:r w:rsidRPr="00780B37">
        <w:rPr>
          <w:rFonts w:ascii="Roboto Light" w:hAnsi="Roboto Light" w:cs="Arial"/>
          <w:i/>
        </w:rPr>
        <w:t xml:space="preserve">g)  </w:t>
      </w:r>
      <w:r w:rsidRPr="00780B37">
        <w:rPr>
          <w:rFonts w:ascii="Roboto Light" w:hAnsi="Roboto Light" w:cs="Arial"/>
          <w:i/>
        </w:rPr>
        <w:tab/>
        <w:t>stručný popis technického nebo technologického zařízení</w:t>
      </w:r>
    </w:p>
    <w:p w:rsidR="002D267C" w:rsidRPr="00780B37" w:rsidRDefault="002D267C" w:rsidP="002D267C">
      <w:pPr>
        <w:jc w:val="both"/>
        <w:rPr>
          <w:rFonts w:ascii="Roboto Light" w:hAnsi="Roboto Light" w:cs="Arial"/>
          <w:i/>
          <w:sz w:val="22"/>
          <w:szCs w:val="22"/>
        </w:rPr>
      </w:pPr>
    </w:p>
    <w:p w:rsidR="002D267C" w:rsidRPr="00780B37" w:rsidRDefault="000A1757" w:rsidP="002D267C">
      <w:pPr>
        <w:ind w:left="709"/>
        <w:jc w:val="both"/>
        <w:rPr>
          <w:rFonts w:ascii="Roboto Light" w:hAnsi="Roboto Light"/>
        </w:rPr>
      </w:pPr>
      <w:r>
        <w:rPr>
          <w:rFonts w:ascii="Roboto Light" w:hAnsi="Roboto Light"/>
        </w:rPr>
        <w:tab/>
      </w:r>
      <w:r w:rsidR="002D267C" w:rsidRPr="00780B37">
        <w:rPr>
          <w:rFonts w:ascii="Roboto Light" w:hAnsi="Roboto Light"/>
        </w:rPr>
        <w:t>V bouraných objektech se nenachází žádné technické ani technologické zařízení.</w:t>
      </w:r>
      <w:r w:rsidR="009C4FE9">
        <w:rPr>
          <w:rFonts w:ascii="Roboto Light" w:hAnsi="Roboto Light"/>
        </w:rPr>
        <w:t xml:space="preserve"> </w:t>
      </w:r>
    </w:p>
    <w:p w:rsidR="002D267C" w:rsidRPr="00780B37" w:rsidRDefault="002D267C" w:rsidP="002D267C">
      <w:pPr>
        <w:rPr>
          <w:rFonts w:ascii="Roboto Light" w:hAnsi="Roboto Light"/>
        </w:rPr>
      </w:pPr>
    </w:p>
    <w:p w:rsidR="002D267C" w:rsidRPr="00780B37" w:rsidRDefault="002D267C" w:rsidP="002D267C">
      <w:pPr>
        <w:rPr>
          <w:rFonts w:ascii="Roboto Light" w:hAnsi="Roboto Light"/>
        </w:rPr>
      </w:pPr>
    </w:p>
    <w:p w:rsidR="002D267C" w:rsidRPr="00780B37" w:rsidRDefault="002D267C" w:rsidP="002D267C">
      <w:pPr>
        <w:jc w:val="both"/>
        <w:rPr>
          <w:rFonts w:ascii="Roboto Light" w:hAnsi="Roboto Light" w:cs="Arial"/>
          <w:i/>
          <w:sz w:val="22"/>
          <w:szCs w:val="22"/>
        </w:rPr>
      </w:pPr>
      <w:r w:rsidRPr="006E4EA0">
        <w:rPr>
          <w:rFonts w:ascii="Roboto Light" w:hAnsi="Roboto Light" w:cs="Arial"/>
          <w:i/>
          <w:sz w:val="22"/>
          <w:szCs w:val="22"/>
        </w:rPr>
        <w:t xml:space="preserve">h) </w:t>
      </w:r>
      <w:r w:rsidRPr="006E4EA0">
        <w:rPr>
          <w:rFonts w:ascii="Roboto Light" w:hAnsi="Roboto Light" w:cs="Arial"/>
          <w:i/>
          <w:sz w:val="22"/>
          <w:szCs w:val="22"/>
        </w:rPr>
        <w:tab/>
        <w:t>výsledky stavebního průzkumu, přítomnost azbestu ve stavbě</w:t>
      </w:r>
    </w:p>
    <w:p w:rsidR="002D267C" w:rsidRPr="00780B37" w:rsidRDefault="002D267C" w:rsidP="002D267C">
      <w:pPr>
        <w:pStyle w:val="Zkladntext"/>
        <w:tabs>
          <w:tab w:val="decimal" w:pos="8222"/>
        </w:tabs>
        <w:ind w:left="284" w:firstLine="425"/>
        <w:rPr>
          <w:rFonts w:ascii="Roboto Light" w:hAnsi="Roboto Light" w:cs="Century Gothic"/>
          <w:sz w:val="22"/>
          <w:szCs w:val="22"/>
        </w:rPr>
      </w:pPr>
    </w:p>
    <w:p w:rsidR="001565FE" w:rsidRDefault="002D267C" w:rsidP="002D267C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ab/>
      </w:r>
      <w:r w:rsidR="00EC5941" w:rsidRPr="00780B37">
        <w:rPr>
          <w:rFonts w:ascii="Roboto Light" w:hAnsi="Roboto Light"/>
        </w:rPr>
        <w:t>Podrobný</w:t>
      </w:r>
      <w:r w:rsidRPr="00780B37">
        <w:rPr>
          <w:rFonts w:ascii="Roboto Light" w:hAnsi="Roboto Light"/>
        </w:rPr>
        <w:t xml:space="preserve"> stavebně technický průzkum</w:t>
      </w:r>
      <w:r w:rsidR="00532B52" w:rsidRPr="00780B37">
        <w:rPr>
          <w:rFonts w:ascii="Roboto Light" w:hAnsi="Roboto Light"/>
        </w:rPr>
        <w:t xml:space="preserve"> </w:t>
      </w:r>
      <w:r w:rsidR="003C7891">
        <w:rPr>
          <w:rFonts w:ascii="Roboto Light" w:hAnsi="Roboto Light"/>
        </w:rPr>
        <w:t>byl</w:t>
      </w:r>
      <w:r w:rsidR="00532B52" w:rsidRPr="00780B37">
        <w:rPr>
          <w:rFonts w:ascii="Roboto Light" w:hAnsi="Roboto Light"/>
        </w:rPr>
        <w:t xml:space="preserve"> proveden</w:t>
      </w:r>
      <w:r w:rsidR="003C7891">
        <w:rPr>
          <w:rFonts w:ascii="Roboto Light" w:hAnsi="Roboto Light"/>
        </w:rPr>
        <w:t xml:space="preserve">. </w:t>
      </w:r>
      <w:r w:rsidRPr="00780B37">
        <w:rPr>
          <w:rFonts w:ascii="Roboto Light" w:hAnsi="Roboto Light"/>
        </w:rPr>
        <w:t xml:space="preserve">Při prohlídce stavby </w:t>
      </w:r>
      <w:r w:rsidR="003C7891">
        <w:rPr>
          <w:rFonts w:ascii="Roboto Light" w:hAnsi="Roboto Light"/>
        </w:rPr>
        <w:t>bylo</w:t>
      </w:r>
      <w:r w:rsidRPr="00780B37">
        <w:rPr>
          <w:rFonts w:ascii="Roboto Light" w:hAnsi="Roboto Light"/>
        </w:rPr>
        <w:t xml:space="preserve"> </w:t>
      </w:r>
      <w:r w:rsidR="003C7891">
        <w:rPr>
          <w:rFonts w:ascii="Roboto Light" w:hAnsi="Roboto Light"/>
        </w:rPr>
        <w:t>zjištěno, že se na objektu "A"</w:t>
      </w:r>
      <w:r w:rsidR="00DC5885">
        <w:rPr>
          <w:rFonts w:ascii="Roboto Light" w:hAnsi="Roboto Light"/>
        </w:rPr>
        <w:t xml:space="preserve"> </w:t>
      </w:r>
      <w:r w:rsidR="003C7891">
        <w:rPr>
          <w:rFonts w:ascii="Roboto Light" w:hAnsi="Roboto Light"/>
        </w:rPr>
        <w:t>vyskytuje stavební materiál</w:t>
      </w:r>
      <w:r w:rsidRPr="00780B37">
        <w:rPr>
          <w:rFonts w:ascii="Roboto Light" w:hAnsi="Roboto Light"/>
        </w:rPr>
        <w:t xml:space="preserve"> obsahující azbest</w:t>
      </w:r>
      <w:r w:rsidR="003C7891">
        <w:rPr>
          <w:rFonts w:ascii="Roboto Light" w:hAnsi="Roboto Light"/>
        </w:rPr>
        <w:t xml:space="preserve"> (vlnitá eternitová krytina)</w:t>
      </w:r>
      <w:r w:rsidRPr="00780B37">
        <w:rPr>
          <w:rFonts w:ascii="Roboto Light" w:hAnsi="Roboto Light"/>
        </w:rPr>
        <w:t xml:space="preserve">. </w:t>
      </w:r>
    </w:p>
    <w:p w:rsidR="001565FE" w:rsidRPr="001565FE" w:rsidRDefault="001565FE" w:rsidP="002D267C">
      <w:pPr>
        <w:jc w:val="both"/>
        <w:rPr>
          <w:rFonts w:ascii="Roboto Light" w:hAnsi="Roboto Light"/>
        </w:rPr>
      </w:pPr>
      <w:r w:rsidRPr="001565FE">
        <w:rPr>
          <w:rFonts w:ascii="Roboto Light" w:hAnsi="Roboto Light" w:cs="Arial"/>
          <w:color w:val="202124"/>
          <w:sz w:val="18"/>
          <w:szCs w:val="18"/>
          <w:shd w:val="clear" w:color="auto" w:fill="FFFFFF"/>
        </w:rPr>
        <w:tab/>
      </w:r>
      <w:r w:rsidRPr="001565FE">
        <w:rPr>
          <w:rFonts w:ascii="Roboto Light" w:hAnsi="Roboto Light" w:cs="Arial"/>
          <w:color w:val="202124"/>
          <w:shd w:val="clear" w:color="auto" w:fill="FFFFFF"/>
        </w:rPr>
        <w:t>Odpady s obsahem </w:t>
      </w:r>
      <w:r w:rsidRPr="001565FE">
        <w:rPr>
          <w:rFonts w:ascii="Roboto Light" w:hAnsi="Roboto Light" w:cs="Arial"/>
          <w:color w:val="040C28"/>
        </w:rPr>
        <w:t>azbestu</w:t>
      </w:r>
      <w:r w:rsidRPr="001565FE">
        <w:rPr>
          <w:rFonts w:ascii="Roboto Light" w:hAnsi="Roboto Light" w:cs="Arial"/>
          <w:color w:val="202124"/>
          <w:shd w:val="clear" w:color="auto" w:fill="FFFFFF"/>
        </w:rPr>
        <w:t> musí být okamžitě baleny do neprodyšných obalů nebo uloženy do utěsněných nádob či kontejnerů a označeny. Takto zabezpečené odpady musí být následně odvezeny do zařízení pro nakládání s odpady, které je určeno k jejich sběru nebo odstranění a je provozováno oprávněnou osobou.</w:t>
      </w:r>
      <w:r w:rsidRPr="001565FE">
        <w:rPr>
          <w:rFonts w:ascii="Roboto Light" w:hAnsi="Roboto Light"/>
        </w:rPr>
        <w:t xml:space="preserve"> </w:t>
      </w:r>
    </w:p>
    <w:p w:rsidR="002D267C" w:rsidRPr="00780B37" w:rsidRDefault="001565FE" w:rsidP="002D267C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ab/>
      </w:r>
      <w:r w:rsidR="002D267C" w:rsidRPr="00780B37">
        <w:rPr>
          <w:rFonts w:ascii="Roboto Light" w:hAnsi="Roboto Light"/>
        </w:rPr>
        <w:t xml:space="preserve">Pokud by se při demolici stavby zjistil výskyt </w:t>
      </w:r>
      <w:r w:rsidR="003C7891">
        <w:rPr>
          <w:rFonts w:ascii="Roboto Light" w:hAnsi="Roboto Light"/>
        </w:rPr>
        <w:t xml:space="preserve">i dalšího </w:t>
      </w:r>
      <w:r w:rsidR="002D267C" w:rsidRPr="00780B37">
        <w:rPr>
          <w:rFonts w:ascii="Roboto Light" w:hAnsi="Roboto Light"/>
        </w:rPr>
        <w:t>materiálů obsahující azbest, bude s takovýmito materiály nakládáno jako s nebezpečným odpadem.</w:t>
      </w:r>
    </w:p>
    <w:p w:rsidR="002D267C" w:rsidRDefault="002D267C" w:rsidP="002D267C">
      <w:pPr>
        <w:rPr>
          <w:rFonts w:ascii="Roboto Light" w:hAnsi="Roboto Light"/>
        </w:rPr>
      </w:pPr>
    </w:p>
    <w:p w:rsidR="0072435D" w:rsidRDefault="0072435D" w:rsidP="002D267C">
      <w:pPr>
        <w:rPr>
          <w:rFonts w:ascii="Roboto Light" w:hAnsi="Roboto Light"/>
        </w:rPr>
      </w:pPr>
    </w:p>
    <w:p w:rsidR="00EC5941" w:rsidRPr="00780B37" w:rsidRDefault="00EC5941" w:rsidP="00EC5941">
      <w:pPr>
        <w:pStyle w:val="Nadpis2"/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 xml:space="preserve">B.3 Připojení na technickou infrastrukturu </w:t>
      </w:r>
    </w:p>
    <w:p w:rsidR="00EC5941" w:rsidRPr="00780B37" w:rsidRDefault="00EC5941" w:rsidP="00EC5941">
      <w:pPr>
        <w:rPr>
          <w:rFonts w:ascii="Roboto Light" w:hAnsi="Roboto Light"/>
        </w:rPr>
      </w:pPr>
    </w:p>
    <w:p w:rsidR="00EC5941" w:rsidRPr="00056A95" w:rsidRDefault="00EC5941" w:rsidP="00056A95">
      <w:pPr>
        <w:jc w:val="both"/>
        <w:rPr>
          <w:rFonts w:ascii="Roboto Light" w:hAnsi="Roboto Light" w:cs="Arial"/>
          <w:i/>
          <w:sz w:val="22"/>
          <w:szCs w:val="22"/>
        </w:rPr>
      </w:pPr>
      <w:r w:rsidRPr="00056A95">
        <w:rPr>
          <w:rFonts w:ascii="Roboto Light" w:hAnsi="Roboto Light" w:cs="Arial"/>
          <w:i/>
          <w:sz w:val="22"/>
          <w:szCs w:val="22"/>
        </w:rPr>
        <w:t xml:space="preserve">a) </w:t>
      </w:r>
      <w:proofErr w:type="spellStart"/>
      <w:r w:rsidRPr="00056A95">
        <w:rPr>
          <w:rFonts w:ascii="Roboto Light" w:hAnsi="Roboto Light" w:cs="Arial"/>
          <w:i/>
          <w:sz w:val="22"/>
          <w:szCs w:val="22"/>
        </w:rPr>
        <w:t>napojovací</w:t>
      </w:r>
      <w:proofErr w:type="spellEnd"/>
      <w:r w:rsidRPr="00056A95">
        <w:rPr>
          <w:rFonts w:ascii="Roboto Light" w:hAnsi="Roboto Light" w:cs="Arial"/>
          <w:i/>
          <w:sz w:val="22"/>
          <w:szCs w:val="22"/>
        </w:rPr>
        <w:t xml:space="preserve"> místa technické infrastruktury, </w:t>
      </w:r>
    </w:p>
    <w:p w:rsidR="002D267C" w:rsidRPr="00780B37" w:rsidRDefault="002D267C" w:rsidP="002D267C">
      <w:pPr>
        <w:rPr>
          <w:rFonts w:ascii="Roboto Light" w:hAnsi="Roboto Light"/>
        </w:rPr>
      </w:pPr>
    </w:p>
    <w:p w:rsidR="00ED7729" w:rsidRDefault="00ED7729" w:rsidP="006C712A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 xml:space="preserve">Objekt A,C,D je napojen ze zámku na </w:t>
      </w:r>
      <w:proofErr w:type="spellStart"/>
      <w:r>
        <w:rPr>
          <w:rFonts w:ascii="Roboto Light" w:hAnsi="Roboto Light"/>
        </w:rPr>
        <w:t>el.energii</w:t>
      </w:r>
      <w:proofErr w:type="spellEnd"/>
      <w:r>
        <w:rPr>
          <w:rFonts w:ascii="Roboto Light" w:hAnsi="Roboto Light"/>
        </w:rPr>
        <w:t xml:space="preserve">  / osvětlení /. Provozovatel objektu zajistí odborné odpojení.</w:t>
      </w:r>
    </w:p>
    <w:p w:rsidR="001C193C" w:rsidRPr="005A7180" w:rsidRDefault="00ED7729" w:rsidP="006C712A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>Ostatní ř</w:t>
      </w:r>
      <w:r w:rsidR="005A7180" w:rsidRPr="005A7180">
        <w:rPr>
          <w:rFonts w:ascii="Roboto Light" w:hAnsi="Roboto Light"/>
        </w:rPr>
        <w:t>ešené objekty nejsou napojeny na inženýrské sítě.</w:t>
      </w:r>
    </w:p>
    <w:p w:rsidR="00982D47" w:rsidRPr="00780B37" w:rsidRDefault="00982D47" w:rsidP="008A4181">
      <w:pPr>
        <w:pStyle w:val="Nadpis4"/>
        <w:rPr>
          <w:rFonts w:ascii="Roboto Light" w:hAnsi="Roboto Light"/>
        </w:rPr>
      </w:pPr>
    </w:p>
    <w:p w:rsidR="00982D47" w:rsidRPr="001C193C" w:rsidRDefault="00982D47" w:rsidP="001C193C">
      <w:pPr>
        <w:jc w:val="both"/>
        <w:rPr>
          <w:rFonts w:ascii="Roboto Light" w:hAnsi="Roboto Light" w:cs="Arial"/>
          <w:i/>
          <w:sz w:val="22"/>
          <w:szCs w:val="22"/>
        </w:rPr>
      </w:pPr>
      <w:r w:rsidRPr="001C193C">
        <w:rPr>
          <w:rFonts w:ascii="Roboto Light" w:hAnsi="Roboto Light" w:cs="Arial"/>
          <w:i/>
          <w:sz w:val="22"/>
          <w:szCs w:val="22"/>
        </w:rPr>
        <w:t>b)</w:t>
      </w:r>
      <w:r w:rsidR="00924B0D" w:rsidRPr="001C193C">
        <w:rPr>
          <w:rFonts w:ascii="Roboto Light" w:hAnsi="Roboto Light" w:cs="Arial"/>
          <w:i/>
          <w:sz w:val="22"/>
          <w:szCs w:val="22"/>
        </w:rPr>
        <w:t xml:space="preserve"> </w:t>
      </w:r>
      <w:r w:rsidRPr="001C193C">
        <w:rPr>
          <w:rFonts w:ascii="Roboto Light" w:hAnsi="Roboto Light" w:cs="Arial"/>
          <w:i/>
          <w:sz w:val="22"/>
          <w:szCs w:val="22"/>
        </w:rPr>
        <w:t xml:space="preserve">připojovací rozměry, výkonové kapacity a délky, </w:t>
      </w:r>
    </w:p>
    <w:p w:rsidR="00982D47" w:rsidRPr="00780B37" w:rsidRDefault="00982D47" w:rsidP="008A4181">
      <w:pPr>
        <w:pStyle w:val="Nadpis4"/>
        <w:rPr>
          <w:rFonts w:ascii="Roboto Light" w:hAnsi="Roboto Light"/>
        </w:rPr>
      </w:pPr>
    </w:p>
    <w:p w:rsidR="001B695E" w:rsidRPr="005A7180" w:rsidRDefault="001B695E" w:rsidP="001B695E">
      <w:pPr>
        <w:jc w:val="both"/>
        <w:rPr>
          <w:rFonts w:ascii="Roboto Light" w:hAnsi="Roboto Light"/>
        </w:rPr>
      </w:pPr>
      <w:r w:rsidRPr="005A7180">
        <w:rPr>
          <w:rFonts w:ascii="Roboto Light" w:hAnsi="Roboto Light"/>
        </w:rPr>
        <w:t>Řešené objekty nejsou napojeny na inženýrské sítě.</w:t>
      </w:r>
    </w:p>
    <w:p w:rsidR="000B5E8D" w:rsidRPr="00780B37" w:rsidRDefault="000B5E8D" w:rsidP="008A4181">
      <w:pPr>
        <w:ind w:left="0"/>
        <w:jc w:val="both"/>
        <w:rPr>
          <w:rFonts w:ascii="Roboto Light" w:hAnsi="Roboto Light"/>
        </w:rPr>
      </w:pPr>
    </w:p>
    <w:p w:rsidR="00982D47" w:rsidRPr="001C193C" w:rsidRDefault="00982D47" w:rsidP="001C193C">
      <w:pPr>
        <w:jc w:val="both"/>
        <w:rPr>
          <w:rFonts w:ascii="Roboto Light" w:hAnsi="Roboto Light" w:cs="Arial"/>
          <w:i/>
          <w:sz w:val="22"/>
          <w:szCs w:val="22"/>
        </w:rPr>
      </w:pPr>
      <w:r w:rsidRPr="001C193C">
        <w:rPr>
          <w:rFonts w:ascii="Roboto Light" w:hAnsi="Roboto Light" w:cs="Arial"/>
          <w:i/>
          <w:sz w:val="22"/>
          <w:szCs w:val="22"/>
        </w:rPr>
        <w:t>c)</w:t>
      </w:r>
      <w:r w:rsidR="00924B0D" w:rsidRPr="001C193C">
        <w:rPr>
          <w:rFonts w:ascii="Roboto Light" w:hAnsi="Roboto Light" w:cs="Arial"/>
          <w:i/>
          <w:sz w:val="22"/>
          <w:szCs w:val="22"/>
        </w:rPr>
        <w:t xml:space="preserve"> </w:t>
      </w:r>
      <w:r w:rsidRPr="001C193C">
        <w:rPr>
          <w:rFonts w:ascii="Roboto Light" w:hAnsi="Roboto Light" w:cs="Arial"/>
          <w:i/>
          <w:sz w:val="22"/>
          <w:szCs w:val="22"/>
        </w:rPr>
        <w:t xml:space="preserve">způsob odpojení. </w:t>
      </w:r>
    </w:p>
    <w:p w:rsidR="00982D47" w:rsidRPr="00780B37" w:rsidRDefault="00982D47" w:rsidP="008A4181">
      <w:pPr>
        <w:jc w:val="both"/>
        <w:rPr>
          <w:rFonts w:ascii="Roboto Light" w:hAnsi="Roboto Light"/>
        </w:rPr>
      </w:pPr>
    </w:p>
    <w:p w:rsidR="00ED7729" w:rsidRDefault="00ED7729" w:rsidP="00ED7729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 xml:space="preserve">Objekt A,C,D je napojen ze zámku na </w:t>
      </w:r>
      <w:proofErr w:type="spellStart"/>
      <w:r>
        <w:rPr>
          <w:rFonts w:ascii="Roboto Light" w:hAnsi="Roboto Light"/>
        </w:rPr>
        <w:t>el.energii</w:t>
      </w:r>
      <w:proofErr w:type="spellEnd"/>
      <w:r>
        <w:rPr>
          <w:rFonts w:ascii="Roboto Light" w:hAnsi="Roboto Light"/>
        </w:rPr>
        <w:t xml:space="preserve">  / osvětlení /. Provozovatel objektu zajistí odborné odpojení. Jedná se o vnitřní napojení, zařízení </w:t>
      </w:r>
      <w:proofErr w:type="spellStart"/>
      <w:r>
        <w:rPr>
          <w:rFonts w:ascii="Roboto Light" w:hAnsi="Roboto Light"/>
        </w:rPr>
        <w:t>ČEZu</w:t>
      </w:r>
      <w:proofErr w:type="spellEnd"/>
      <w:r>
        <w:rPr>
          <w:rFonts w:ascii="Roboto Light" w:hAnsi="Roboto Light"/>
        </w:rPr>
        <w:t xml:space="preserve"> nebude dotčeno. </w:t>
      </w:r>
    </w:p>
    <w:p w:rsidR="001F59B5" w:rsidRPr="00780B37" w:rsidRDefault="001F59B5" w:rsidP="008A4181">
      <w:pPr>
        <w:pStyle w:val="Nadpis2"/>
        <w:jc w:val="both"/>
        <w:rPr>
          <w:rFonts w:ascii="Roboto Light" w:hAnsi="Roboto Light"/>
        </w:rPr>
      </w:pPr>
    </w:p>
    <w:p w:rsidR="00982D47" w:rsidRPr="00780B37" w:rsidRDefault="00982D47" w:rsidP="008A4181">
      <w:pPr>
        <w:pStyle w:val="Nadpis2"/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 xml:space="preserve">B.4 Úpravy terénu a řešení vegetace po odstranění stavby </w:t>
      </w:r>
    </w:p>
    <w:p w:rsidR="00924B0D" w:rsidRPr="00780B37" w:rsidRDefault="00924B0D" w:rsidP="008A4181">
      <w:pPr>
        <w:pStyle w:val="Nadpis4"/>
        <w:rPr>
          <w:rFonts w:ascii="Roboto Light" w:hAnsi="Roboto Light"/>
        </w:rPr>
      </w:pPr>
    </w:p>
    <w:p w:rsidR="00982D47" w:rsidRPr="00780B37" w:rsidRDefault="00982D47" w:rsidP="008A4181">
      <w:pPr>
        <w:pStyle w:val="Nadpis4"/>
        <w:rPr>
          <w:rFonts w:ascii="Roboto Light" w:hAnsi="Roboto Light"/>
          <w:i/>
        </w:rPr>
      </w:pPr>
      <w:r w:rsidRPr="00780B37">
        <w:rPr>
          <w:rFonts w:ascii="Roboto Light" w:hAnsi="Roboto Light"/>
          <w:i/>
        </w:rPr>
        <w:t>a)</w:t>
      </w:r>
      <w:r w:rsidR="00924B0D" w:rsidRPr="00780B37">
        <w:rPr>
          <w:rFonts w:ascii="Roboto Light" w:hAnsi="Roboto Light"/>
          <w:i/>
        </w:rPr>
        <w:t xml:space="preserve"> </w:t>
      </w:r>
      <w:r w:rsidRPr="00780B37">
        <w:rPr>
          <w:rFonts w:ascii="Roboto Light" w:hAnsi="Roboto Light"/>
          <w:i/>
        </w:rPr>
        <w:t xml:space="preserve">terénní úpravy po odstranění stavby, </w:t>
      </w:r>
    </w:p>
    <w:p w:rsidR="00982D47" w:rsidRPr="00780B37" w:rsidRDefault="00982D47" w:rsidP="008A4181">
      <w:pPr>
        <w:jc w:val="both"/>
        <w:rPr>
          <w:rFonts w:ascii="Roboto Light" w:hAnsi="Roboto Light"/>
        </w:rPr>
      </w:pPr>
    </w:p>
    <w:p w:rsidR="003A3E02" w:rsidRPr="00780B37" w:rsidRDefault="003A3E02" w:rsidP="003A3E02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>Stavba bude odstraněna vče</w:t>
      </w:r>
      <w:r w:rsidR="00532B52" w:rsidRPr="00780B37">
        <w:rPr>
          <w:rFonts w:ascii="Roboto Light" w:hAnsi="Roboto Light"/>
        </w:rPr>
        <w:t>t</w:t>
      </w:r>
      <w:r w:rsidRPr="00780B37">
        <w:rPr>
          <w:rFonts w:ascii="Roboto Light" w:hAnsi="Roboto Light"/>
        </w:rPr>
        <w:t xml:space="preserve">ně části základů cca. do hloubky </w:t>
      </w:r>
      <w:r w:rsidR="00317E8A">
        <w:rPr>
          <w:rFonts w:ascii="Roboto Light" w:hAnsi="Roboto Light"/>
        </w:rPr>
        <w:t xml:space="preserve">cca </w:t>
      </w:r>
      <w:r w:rsidR="00FC505A">
        <w:rPr>
          <w:rFonts w:ascii="Roboto Light" w:hAnsi="Roboto Light"/>
        </w:rPr>
        <w:t>1,0</w:t>
      </w:r>
      <w:r w:rsidR="0067515B">
        <w:rPr>
          <w:rFonts w:ascii="Roboto Light" w:hAnsi="Roboto Light"/>
        </w:rPr>
        <w:t xml:space="preserve"> </w:t>
      </w:r>
      <w:r w:rsidRPr="00780B37">
        <w:rPr>
          <w:rFonts w:ascii="Roboto Light" w:hAnsi="Roboto Light"/>
        </w:rPr>
        <w:t>m pod terén.</w:t>
      </w:r>
    </w:p>
    <w:p w:rsidR="00982D47" w:rsidRPr="00780B37" w:rsidRDefault="000B5E8D" w:rsidP="003A3E02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 xml:space="preserve">Po odstranění stavby bude terén </w:t>
      </w:r>
      <w:r w:rsidR="001C193C">
        <w:rPr>
          <w:rFonts w:ascii="Roboto Light" w:hAnsi="Roboto Light"/>
        </w:rPr>
        <w:t>urovnán / zasypán /</w:t>
      </w:r>
      <w:r w:rsidR="00FC505A">
        <w:rPr>
          <w:rFonts w:ascii="Roboto Light" w:hAnsi="Roboto Light"/>
        </w:rPr>
        <w:t xml:space="preserve">. </w:t>
      </w:r>
      <w:r w:rsidR="002141F5">
        <w:rPr>
          <w:rFonts w:ascii="Roboto Light" w:hAnsi="Roboto Light"/>
        </w:rPr>
        <w:t>Na vzniklých  plochách bude dále probíhat navazující výstavba.</w:t>
      </w:r>
    </w:p>
    <w:p w:rsidR="003A3E02" w:rsidRPr="00780B37" w:rsidRDefault="003A3E02" w:rsidP="003A3E02">
      <w:pPr>
        <w:jc w:val="both"/>
        <w:rPr>
          <w:rFonts w:ascii="Roboto Light" w:hAnsi="Roboto Light"/>
        </w:rPr>
      </w:pPr>
    </w:p>
    <w:p w:rsidR="00982D47" w:rsidRPr="00780B37" w:rsidRDefault="00982D47" w:rsidP="008A4181">
      <w:pPr>
        <w:pStyle w:val="Nadpis4"/>
        <w:rPr>
          <w:rFonts w:ascii="Roboto Light" w:hAnsi="Roboto Light"/>
          <w:i/>
        </w:rPr>
      </w:pPr>
      <w:r w:rsidRPr="00780B37">
        <w:rPr>
          <w:rFonts w:ascii="Roboto Light" w:hAnsi="Roboto Light"/>
          <w:i/>
        </w:rPr>
        <w:t>b)</w:t>
      </w:r>
      <w:r w:rsidR="00924B0D" w:rsidRPr="00780B37">
        <w:rPr>
          <w:rFonts w:ascii="Roboto Light" w:hAnsi="Roboto Light"/>
          <w:i/>
        </w:rPr>
        <w:t xml:space="preserve"> </w:t>
      </w:r>
      <w:r w:rsidRPr="00780B37">
        <w:rPr>
          <w:rFonts w:ascii="Roboto Light" w:hAnsi="Roboto Light"/>
          <w:i/>
        </w:rPr>
        <w:t>použité vegetační prvky,</w:t>
      </w:r>
      <w:r w:rsidR="00FD1416" w:rsidRPr="00780B37">
        <w:rPr>
          <w:rFonts w:ascii="Roboto Light" w:hAnsi="Roboto Light"/>
          <w:i/>
        </w:rPr>
        <w:t xml:space="preserve"> </w:t>
      </w:r>
      <w:r w:rsidRPr="00780B37">
        <w:rPr>
          <w:rFonts w:ascii="Roboto Light" w:hAnsi="Roboto Light"/>
          <w:i/>
        </w:rPr>
        <w:t xml:space="preserve">biotechnická opatření. </w:t>
      </w:r>
    </w:p>
    <w:p w:rsidR="00982D47" w:rsidRPr="00780B37" w:rsidRDefault="00982D47" w:rsidP="008A4181">
      <w:pPr>
        <w:jc w:val="both"/>
        <w:rPr>
          <w:rFonts w:ascii="Roboto Light" w:hAnsi="Roboto Light"/>
        </w:rPr>
      </w:pPr>
    </w:p>
    <w:p w:rsidR="00C97F9A" w:rsidRPr="00780B37" w:rsidRDefault="002141F5" w:rsidP="008A4181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>---</w:t>
      </w:r>
    </w:p>
    <w:p w:rsidR="003A3E02" w:rsidRDefault="003A3E02" w:rsidP="008A4181">
      <w:pPr>
        <w:jc w:val="both"/>
        <w:rPr>
          <w:rFonts w:ascii="Roboto Light" w:hAnsi="Roboto Light"/>
        </w:rPr>
      </w:pPr>
    </w:p>
    <w:p w:rsidR="006B5987" w:rsidRPr="00780B37" w:rsidRDefault="006B5987" w:rsidP="008A4181">
      <w:pPr>
        <w:jc w:val="both"/>
        <w:rPr>
          <w:rFonts w:ascii="Roboto Light" w:hAnsi="Roboto Light"/>
        </w:rPr>
      </w:pPr>
    </w:p>
    <w:p w:rsidR="00982D47" w:rsidRPr="00780B37" w:rsidRDefault="00982D47" w:rsidP="008A4181">
      <w:pPr>
        <w:pStyle w:val="Nadpis2"/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>B.5 Zásady organizace bouracích prací</w:t>
      </w:r>
    </w:p>
    <w:p w:rsidR="00C97F9A" w:rsidRPr="00780B37" w:rsidRDefault="00C97F9A" w:rsidP="008A4181">
      <w:pPr>
        <w:jc w:val="both"/>
        <w:rPr>
          <w:rFonts w:ascii="Roboto Light" w:hAnsi="Roboto Light"/>
        </w:rPr>
      </w:pPr>
    </w:p>
    <w:p w:rsidR="00982D47" w:rsidRPr="00780B37" w:rsidRDefault="00982D47" w:rsidP="008A4181">
      <w:pPr>
        <w:pStyle w:val="Nadpis4"/>
        <w:rPr>
          <w:rFonts w:ascii="Roboto Light" w:hAnsi="Roboto Light"/>
          <w:i/>
        </w:rPr>
      </w:pPr>
      <w:r w:rsidRPr="00780B37">
        <w:rPr>
          <w:rFonts w:ascii="Roboto Light" w:hAnsi="Roboto Light"/>
          <w:i/>
        </w:rPr>
        <w:t>a)</w:t>
      </w:r>
      <w:r w:rsidR="00924B0D" w:rsidRPr="00780B37">
        <w:rPr>
          <w:rFonts w:ascii="Roboto Light" w:hAnsi="Roboto Light"/>
          <w:i/>
        </w:rPr>
        <w:t xml:space="preserve"> </w:t>
      </w:r>
      <w:r w:rsidRPr="00780B37">
        <w:rPr>
          <w:rFonts w:ascii="Roboto Light" w:hAnsi="Roboto Light"/>
          <w:i/>
        </w:rPr>
        <w:t xml:space="preserve">potřeby a spotřeby rozhodujících médií a jejich zajištění, </w:t>
      </w:r>
    </w:p>
    <w:p w:rsidR="00982D47" w:rsidRPr="00780B37" w:rsidRDefault="00982D47" w:rsidP="008A4181">
      <w:pPr>
        <w:pStyle w:val="Nadpis4"/>
        <w:rPr>
          <w:rFonts w:ascii="Roboto Light" w:hAnsi="Roboto Light"/>
        </w:rPr>
      </w:pPr>
    </w:p>
    <w:p w:rsidR="003A3E02" w:rsidRDefault="004D3DE6" w:rsidP="000B110D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>Pro bourací práce bude užíván</w:t>
      </w:r>
      <w:r w:rsidR="003A3E02" w:rsidRPr="00780B37">
        <w:rPr>
          <w:rFonts w:ascii="Roboto Light" w:hAnsi="Roboto Light"/>
        </w:rPr>
        <w:t>a</w:t>
      </w:r>
      <w:r w:rsidRPr="00780B37">
        <w:rPr>
          <w:rFonts w:ascii="Roboto Light" w:hAnsi="Roboto Light"/>
        </w:rPr>
        <w:t xml:space="preserve"> </w:t>
      </w:r>
      <w:r w:rsidR="00A34E29" w:rsidRPr="00780B37">
        <w:rPr>
          <w:rFonts w:ascii="Roboto Light" w:hAnsi="Roboto Light"/>
        </w:rPr>
        <w:t xml:space="preserve">elektřina </w:t>
      </w:r>
      <w:r w:rsidR="003A3E02" w:rsidRPr="00780B37">
        <w:rPr>
          <w:rFonts w:ascii="Roboto Light" w:hAnsi="Roboto Light"/>
        </w:rPr>
        <w:t xml:space="preserve">z pilířku </w:t>
      </w:r>
      <w:r w:rsidR="00A34E29" w:rsidRPr="00780B37">
        <w:rPr>
          <w:rFonts w:ascii="Roboto Light" w:hAnsi="Roboto Light"/>
        </w:rPr>
        <w:t>investora</w:t>
      </w:r>
      <w:r w:rsidR="00115168">
        <w:rPr>
          <w:rFonts w:ascii="Roboto Light" w:hAnsi="Roboto Light"/>
        </w:rPr>
        <w:t xml:space="preserve"> /</w:t>
      </w:r>
      <w:r w:rsidR="003A3E02" w:rsidRPr="00780B37">
        <w:rPr>
          <w:rFonts w:ascii="Roboto Light" w:hAnsi="Roboto Light"/>
        </w:rPr>
        <w:t>pokud bude potřeba/</w:t>
      </w:r>
      <w:r w:rsidR="001C193C">
        <w:rPr>
          <w:rFonts w:ascii="Roboto Light" w:hAnsi="Roboto Light"/>
        </w:rPr>
        <w:t>. V případě napojení bude osazen staveništní rozvaděč a aktualizován smluvní vztah mezi investorem  a dodavatelem.</w:t>
      </w:r>
    </w:p>
    <w:p w:rsidR="003A3E02" w:rsidRPr="00780B37" w:rsidRDefault="003A3E02" w:rsidP="000B110D">
      <w:pPr>
        <w:jc w:val="both"/>
        <w:rPr>
          <w:rFonts w:ascii="Roboto Light" w:hAnsi="Roboto Light"/>
        </w:rPr>
      </w:pPr>
    </w:p>
    <w:p w:rsidR="00982D47" w:rsidRPr="00780B37" w:rsidRDefault="00982D47" w:rsidP="003A3E02">
      <w:pPr>
        <w:pStyle w:val="Nadpis4"/>
        <w:rPr>
          <w:rFonts w:ascii="Roboto Light" w:hAnsi="Roboto Light"/>
          <w:i/>
        </w:rPr>
      </w:pPr>
      <w:r w:rsidRPr="00780B37">
        <w:rPr>
          <w:rFonts w:ascii="Roboto Light" w:hAnsi="Roboto Light"/>
          <w:i/>
        </w:rPr>
        <w:t>b)</w:t>
      </w:r>
      <w:r w:rsidR="000B110D" w:rsidRPr="00780B37">
        <w:rPr>
          <w:rFonts w:ascii="Roboto Light" w:hAnsi="Roboto Light"/>
          <w:i/>
        </w:rPr>
        <w:t xml:space="preserve"> </w:t>
      </w:r>
      <w:r w:rsidRPr="00780B37">
        <w:rPr>
          <w:rFonts w:ascii="Roboto Light" w:hAnsi="Roboto Light"/>
          <w:i/>
        </w:rPr>
        <w:t xml:space="preserve">odvodnění staveniště, </w:t>
      </w:r>
    </w:p>
    <w:p w:rsidR="00982D47" w:rsidRPr="00780B37" w:rsidRDefault="00982D47" w:rsidP="008A4181">
      <w:pPr>
        <w:jc w:val="both"/>
        <w:rPr>
          <w:rFonts w:ascii="Roboto Light" w:hAnsi="Roboto Light"/>
        </w:rPr>
      </w:pPr>
    </w:p>
    <w:p w:rsidR="004D38F0" w:rsidRPr="00780B37" w:rsidRDefault="004D38F0" w:rsidP="000B110D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>Odvádění srážkových vod ze staveniště je navrženo gravitačně vsakováním do okolního terénu.</w:t>
      </w:r>
      <w:r w:rsidR="00507ACC" w:rsidRPr="00780B37">
        <w:rPr>
          <w:rFonts w:ascii="Roboto Light" w:hAnsi="Roboto Light"/>
        </w:rPr>
        <w:t xml:space="preserve"> </w:t>
      </w:r>
    </w:p>
    <w:p w:rsidR="00C97F9A" w:rsidRPr="00780B37" w:rsidRDefault="00C97F9A" w:rsidP="008A4181">
      <w:pPr>
        <w:jc w:val="both"/>
        <w:rPr>
          <w:rFonts w:ascii="Roboto Light" w:hAnsi="Roboto Light"/>
        </w:rPr>
      </w:pPr>
    </w:p>
    <w:p w:rsidR="00982D47" w:rsidRPr="00780B37" w:rsidRDefault="00982D47" w:rsidP="008A4181">
      <w:pPr>
        <w:pStyle w:val="Nadpis4"/>
        <w:rPr>
          <w:rFonts w:ascii="Roboto Light" w:hAnsi="Roboto Light"/>
          <w:i/>
        </w:rPr>
      </w:pPr>
      <w:r w:rsidRPr="00780B37">
        <w:rPr>
          <w:rFonts w:ascii="Roboto Light" w:hAnsi="Roboto Light"/>
          <w:i/>
        </w:rPr>
        <w:t>c)</w:t>
      </w:r>
      <w:r w:rsidR="000B110D" w:rsidRPr="00780B37">
        <w:rPr>
          <w:rFonts w:ascii="Roboto Light" w:hAnsi="Roboto Light"/>
          <w:i/>
        </w:rPr>
        <w:t xml:space="preserve"> </w:t>
      </w:r>
      <w:r w:rsidRPr="00780B37">
        <w:rPr>
          <w:rFonts w:ascii="Roboto Light" w:hAnsi="Roboto Light"/>
          <w:i/>
        </w:rPr>
        <w:t xml:space="preserve">napojení staveniště na stávající dopravní a technickou infrastrukturu, </w:t>
      </w:r>
    </w:p>
    <w:p w:rsidR="00982D47" w:rsidRPr="00780B37" w:rsidRDefault="00982D47" w:rsidP="008A4181">
      <w:pPr>
        <w:pStyle w:val="Nadpis4"/>
        <w:rPr>
          <w:rFonts w:ascii="Roboto Light" w:hAnsi="Roboto Light"/>
        </w:rPr>
      </w:pPr>
    </w:p>
    <w:p w:rsidR="00982D47" w:rsidRPr="00780B37" w:rsidRDefault="00D33A32" w:rsidP="008A4181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 xml:space="preserve">Objekt se </w:t>
      </w:r>
      <w:r w:rsidRPr="00D1497D">
        <w:rPr>
          <w:rFonts w:ascii="Roboto Light" w:hAnsi="Roboto Light"/>
        </w:rPr>
        <w:t xml:space="preserve">nachází v areálu </w:t>
      </w:r>
      <w:r w:rsidR="00832C41" w:rsidRPr="00D1497D">
        <w:rPr>
          <w:rFonts w:ascii="Roboto Light" w:hAnsi="Roboto Light"/>
        </w:rPr>
        <w:t>Domova ve Věži.</w:t>
      </w:r>
      <w:r w:rsidR="00832C41">
        <w:rPr>
          <w:rFonts w:ascii="Roboto Light" w:hAnsi="Roboto Light"/>
        </w:rPr>
        <w:t xml:space="preserve"> Vjezd do dvora areálu je ze západní strany.</w:t>
      </w:r>
      <w:r w:rsidR="00580C65">
        <w:rPr>
          <w:rFonts w:ascii="Roboto Light" w:hAnsi="Roboto Light"/>
        </w:rPr>
        <w:t xml:space="preserve"> Tato místní komunikace je napojena na silnici I/34.</w:t>
      </w:r>
      <w:r w:rsidR="00832C41">
        <w:rPr>
          <w:rFonts w:ascii="Roboto Light" w:hAnsi="Roboto Light"/>
        </w:rPr>
        <w:t xml:space="preserve"> </w:t>
      </w:r>
    </w:p>
    <w:p w:rsidR="00833229" w:rsidRPr="00780B37" w:rsidRDefault="00833229" w:rsidP="008A4181">
      <w:pPr>
        <w:jc w:val="both"/>
        <w:rPr>
          <w:rFonts w:ascii="Roboto Light" w:hAnsi="Roboto Light"/>
        </w:rPr>
      </w:pPr>
    </w:p>
    <w:p w:rsidR="00833229" w:rsidRPr="00780B37" w:rsidRDefault="00A0733E" w:rsidP="00833229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>Napojení na inženýrské sítě + jejich odpo</w:t>
      </w:r>
      <w:r w:rsidR="00130075">
        <w:rPr>
          <w:rFonts w:ascii="Roboto Light" w:hAnsi="Roboto Light"/>
        </w:rPr>
        <w:t>jení je řešeno výše oddíl B.3</w:t>
      </w:r>
    </w:p>
    <w:p w:rsidR="00C97F9A" w:rsidRPr="00780B37" w:rsidRDefault="00C97F9A" w:rsidP="008A4181">
      <w:pPr>
        <w:jc w:val="both"/>
        <w:rPr>
          <w:rFonts w:ascii="Roboto Light" w:hAnsi="Roboto Light"/>
        </w:rPr>
      </w:pPr>
    </w:p>
    <w:p w:rsidR="00982D47" w:rsidRPr="00780B37" w:rsidRDefault="00982D47" w:rsidP="008A4181">
      <w:pPr>
        <w:pStyle w:val="Nadpis4"/>
        <w:rPr>
          <w:rFonts w:ascii="Roboto Light" w:hAnsi="Roboto Light"/>
          <w:i/>
        </w:rPr>
      </w:pPr>
      <w:r w:rsidRPr="00780B37">
        <w:rPr>
          <w:rFonts w:ascii="Roboto Light" w:hAnsi="Roboto Light"/>
          <w:i/>
        </w:rPr>
        <w:t>d)</w:t>
      </w:r>
      <w:r w:rsidR="000B110D" w:rsidRPr="00780B37">
        <w:rPr>
          <w:rFonts w:ascii="Roboto Light" w:hAnsi="Roboto Light"/>
          <w:i/>
        </w:rPr>
        <w:t xml:space="preserve"> </w:t>
      </w:r>
      <w:r w:rsidRPr="00780B37">
        <w:rPr>
          <w:rFonts w:ascii="Roboto Light" w:hAnsi="Roboto Light"/>
          <w:i/>
        </w:rPr>
        <w:t xml:space="preserve">vliv odstraňování stavby na okolní stavby a pozemky, </w:t>
      </w:r>
    </w:p>
    <w:p w:rsidR="00982D47" w:rsidRPr="00780B37" w:rsidRDefault="00982D47" w:rsidP="008A4181">
      <w:pPr>
        <w:pStyle w:val="Nadpis4"/>
        <w:rPr>
          <w:rFonts w:ascii="Roboto Light" w:hAnsi="Roboto Light"/>
        </w:rPr>
      </w:pPr>
    </w:p>
    <w:p w:rsidR="00C97F9A" w:rsidRPr="00780B37" w:rsidRDefault="00C97F9A" w:rsidP="008A4181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>Na okolní objekty nebude mít odstranění stavby vliv.</w:t>
      </w:r>
    </w:p>
    <w:p w:rsidR="00C97F9A" w:rsidRPr="00780B37" w:rsidRDefault="00C97F9A" w:rsidP="008A4181">
      <w:pPr>
        <w:jc w:val="both"/>
        <w:rPr>
          <w:rFonts w:ascii="Roboto Light" w:hAnsi="Roboto Light"/>
        </w:rPr>
      </w:pPr>
    </w:p>
    <w:p w:rsidR="00C97F9A" w:rsidRPr="00780B37" w:rsidRDefault="00C97F9A" w:rsidP="008A4181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>Odtokové poměry nebudou vli</w:t>
      </w:r>
      <w:r w:rsidR="00A0733E" w:rsidRPr="00780B37">
        <w:rPr>
          <w:rFonts w:ascii="Roboto Light" w:hAnsi="Roboto Light"/>
        </w:rPr>
        <w:t>vem odstranění stavby narušeny.</w:t>
      </w:r>
    </w:p>
    <w:p w:rsidR="00982D47" w:rsidRPr="00780B37" w:rsidRDefault="00982D47" w:rsidP="008A4181">
      <w:pPr>
        <w:pStyle w:val="Nadpis4"/>
        <w:rPr>
          <w:rFonts w:ascii="Roboto Light" w:hAnsi="Roboto Light"/>
        </w:rPr>
      </w:pPr>
    </w:p>
    <w:p w:rsidR="00982D47" w:rsidRPr="00780B37" w:rsidRDefault="00982D47" w:rsidP="008A4181">
      <w:pPr>
        <w:pStyle w:val="Nadpis4"/>
        <w:rPr>
          <w:rFonts w:ascii="Roboto Light" w:hAnsi="Roboto Light"/>
          <w:i/>
        </w:rPr>
      </w:pPr>
      <w:r w:rsidRPr="00780B37">
        <w:rPr>
          <w:rFonts w:ascii="Roboto Light" w:hAnsi="Roboto Light"/>
          <w:i/>
        </w:rPr>
        <w:t>e)</w:t>
      </w:r>
      <w:r w:rsidR="000B110D" w:rsidRPr="00780B37">
        <w:rPr>
          <w:rFonts w:ascii="Roboto Light" w:hAnsi="Roboto Light"/>
          <w:i/>
        </w:rPr>
        <w:t xml:space="preserve"> </w:t>
      </w:r>
      <w:r w:rsidRPr="00780B37">
        <w:rPr>
          <w:rFonts w:ascii="Roboto Light" w:hAnsi="Roboto Light"/>
          <w:i/>
        </w:rPr>
        <w:t xml:space="preserve">ochrana okolí staveniště, </w:t>
      </w:r>
    </w:p>
    <w:p w:rsidR="00982D47" w:rsidRPr="00780B37" w:rsidRDefault="00AE178B" w:rsidP="00EC5941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ab/>
      </w:r>
    </w:p>
    <w:p w:rsidR="00532B52" w:rsidRPr="00780B37" w:rsidRDefault="000A516F" w:rsidP="00532B52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ab/>
      </w:r>
      <w:r w:rsidR="00532B52" w:rsidRPr="00780B37">
        <w:rPr>
          <w:rFonts w:ascii="Roboto Light" w:hAnsi="Roboto Light"/>
        </w:rPr>
        <w:t>Staveniště musí zhotovitel zařídit, uspořádat a vybavit přístupovými cestami pro dopravu materiálu, konstrukcí a zařízení tak, aby se bourací práce mohly řádně a bezpečně provádět. Nesmí docházet k ohrožování a nadměrnému obtěžování okolí, zvláště hlukem, prachem apod., k ohrožování bezpečnosti provozu na pozemních komunikacích, ke znečišťování chodníků a komunikací, k sítím technického vybavení a požárním zařízením. Podle platných předpisů zajistí zhotovitel požární zabezpečení a ostrahu staveniště.</w:t>
      </w:r>
    </w:p>
    <w:p w:rsidR="00532B52" w:rsidRDefault="00532B52" w:rsidP="00532B52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ab/>
        <w:t>Veřejné plochy a stávající komunikace dočasně využívané pro stavbu při současném zachování jejich užívání veřejností musí být řádně zabezpečeny (označení, osvětlení, ohrazení výkopů apod.). Dočasný zábor veřejných ploch a veřejných komunikací pro potřeby stavby bude uvažován pouze v nezbytném rozsahu a po dobu omezenou na provedení vlastních prací. Po ukončení jejich užívání jako staveniště budou uvedeny do požadovaného původního stavu.</w:t>
      </w:r>
    </w:p>
    <w:p w:rsidR="001C193C" w:rsidRDefault="001C193C" w:rsidP="00532B52">
      <w:pPr>
        <w:jc w:val="both"/>
        <w:rPr>
          <w:rFonts w:ascii="Roboto Light" w:hAnsi="Roboto Light"/>
        </w:rPr>
      </w:pPr>
    </w:p>
    <w:p w:rsidR="001C193C" w:rsidRPr="00BC6F50" w:rsidRDefault="001C193C" w:rsidP="001C193C">
      <w:pPr>
        <w:jc w:val="both"/>
        <w:rPr>
          <w:rFonts w:ascii="Roboto Light" w:hAnsi="Roboto Light" w:cs="Arial"/>
        </w:rPr>
      </w:pPr>
      <w:r w:rsidRPr="00BC6F50">
        <w:rPr>
          <w:rFonts w:ascii="Roboto Light" w:hAnsi="Roboto Light" w:cs="Arial"/>
        </w:rPr>
        <w:t xml:space="preserve">Vliv stavby na životní prostředí se projeví vzhledem ke svému okolí zejména zvýšenou prašností, hlučností a exhalacemi z provozu stavebních strojů a mechanizmů. S ohledem na umístění staveniště do stávající zástavby bude nutné, aby zhotovitel prací v rámci své přípravy a zejména v průběhu realizace prací byl veden snahou v maximální možné míře tyto nepříznivé dopady eliminovat. </w:t>
      </w:r>
    </w:p>
    <w:p w:rsidR="001C193C" w:rsidRPr="00BC6F50" w:rsidRDefault="001C193C" w:rsidP="001C193C">
      <w:pPr>
        <w:jc w:val="both"/>
        <w:rPr>
          <w:rFonts w:ascii="Roboto Light" w:hAnsi="Roboto Light" w:cs="Arial"/>
        </w:rPr>
      </w:pPr>
      <w:r w:rsidRPr="00BC6F50">
        <w:rPr>
          <w:rFonts w:ascii="Roboto Light" w:hAnsi="Roboto Light" w:cs="Arial"/>
        </w:rPr>
        <w:tab/>
        <w:t xml:space="preserve">Zejména bude nutno dbát na ochranu proti znečisťování komunikací a nadměrné prašnosti. Vozidla vyjíždějící ze staveniště budou řádně očištěna. Případné znečištění musí být neprodleně odstraněno a prašnost likvidována postřikem. </w:t>
      </w:r>
    </w:p>
    <w:p w:rsidR="001C193C" w:rsidRPr="00BC6F50" w:rsidRDefault="001C193C" w:rsidP="001C193C">
      <w:pPr>
        <w:jc w:val="both"/>
        <w:rPr>
          <w:rFonts w:ascii="Roboto Light" w:hAnsi="Roboto Light" w:cs="Arial"/>
        </w:rPr>
      </w:pPr>
      <w:r w:rsidRPr="00BC6F50">
        <w:rPr>
          <w:rFonts w:ascii="Roboto Light" w:hAnsi="Roboto Light" w:cs="Arial"/>
        </w:rPr>
        <w:tab/>
        <w:t>Odvádění srážkových, odpadních a technologických vod ze staveniště bude zabezpečeno tak, aby se nenarušovala a neznečisťovala stávající odtoková zařízení.</w:t>
      </w:r>
    </w:p>
    <w:p w:rsidR="001C193C" w:rsidRPr="00BC6F50" w:rsidRDefault="001C193C" w:rsidP="001C193C">
      <w:pPr>
        <w:jc w:val="both"/>
        <w:rPr>
          <w:rFonts w:ascii="Roboto Light" w:hAnsi="Roboto Light" w:cs="Arial"/>
        </w:rPr>
      </w:pPr>
      <w:r w:rsidRPr="00BC6F50">
        <w:rPr>
          <w:rFonts w:ascii="Roboto Light" w:hAnsi="Roboto Light" w:cs="Arial"/>
        </w:rPr>
        <w:tab/>
        <w:t xml:space="preserve">Okolí stavby bude v průběhu provádění stavebních prací zatíženo hlukem stavebních strojů a mechanizmů, včetně obsluhující nákladní automobilové dopravy. K výraznějšímu hlukovému zatížení bude docházet zejména během </w:t>
      </w:r>
      <w:r w:rsidR="000A516F">
        <w:rPr>
          <w:rFonts w:ascii="Roboto Light" w:hAnsi="Roboto Light" w:cs="Arial"/>
        </w:rPr>
        <w:t>bourání objektu "A"</w:t>
      </w:r>
      <w:r w:rsidRPr="00BC6F50">
        <w:rPr>
          <w:rFonts w:ascii="Roboto Light" w:hAnsi="Roboto Light" w:cs="Arial"/>
        </w:rPr>
        <w:t xml:space="preserve">. Stavební činnost </w:t>
      </w:r>
      <w:r w:rsidRPr="00BC6F50">
        <w:rPr>
          <w:rFonts w:ascii="Roboto Light" w:hAnsi="Roboto Light" w:cs="Arial"/>
        </w:rPr>
        <w:lastRenderedPageBreak/>
        <w:t>zhotovitele musí probíhat v souladu s požadavky nařízení vlády č. 148/2006 Sb., o ochraně zdraví před nepříznivými účinky hluku a vibrací. Pro dodržení hlukových hladin musí zhotovitel stavebních prací používat v průběhu prací stroje a mechanizmy v dobrém technickém stavu, jejichž hlučnost nepřekračuje hodnoty stanovené v technickém osvědčení.</w:t>
      </w:r>
    </w:p>
    <w:p w:rsidR="001C193C" w:rsidRPr="00BC6F50" w:rsidRDefault="001C193C" w:rsidP="001C193C">
      <w:pPr>
        <w:jc w:val="both"/>
        <w:rPr>
          <w:rFonts w:ascii="Roboto Light" w:hAnsi="Roboto Light" w:cs="Arial"/>
        </w:rPr>
      </w:pPr>
    </w:p>
    <w:p w:rsidR="001C193C" w:rsidRPr="00BC6F50" w:rsidRDefault="001C193C" w:rsidP="001C193C">
      <w:pPr>
        <w:jc w:val="both"/>
        <w:rPr>
          <w:rFonts w:ascii="Roboto Light" w:hAnsi="Roboto Light" w:cs="Arial"/>
        </w:rPr>
      </w:pPr>
      <w:r w:rsidRPr="00BC6F50">
        <w:rPr>
          <w:rFonts w:ascii="Roboto Light" w:hAnsi="Roboto Light" w:cs="Arial"/>
        </w:rPr>
        <w:t>Při veškerých pracích je třeba dodržovat ustanovení zákona č.309/2006 Sb., o bezpečnosti a ochraně zdraví při práci a nařízení vlády 591/2006 sb., o ochraně zdraví při práci na staveništích.</w:t>
      </w:r>
    </w:p>
    <w:p w:rsidR="001C193C" w:rsidRPr="00BC6F50" w:rsidRDefault="001C193C" w:rsidP="001C193C">
      <w:pPr>
        <w:jc w:val="both"/>
        <w:rPr>
          <w:rFonts w:ascii="Roboto Light" w:hAnsi="Roboto Light" w:cs="Arial"/>
        </w:rPr>
      </w:pPr>
      <w:r w:rsidRPr="00BC6F50">
        <w:rPr>
          <w:rFonts w:ascii="Roboto Light" w:hAnsi="Roboto Light" w:cs="Arial"/>
        </w:rPr>
        <w:t>Při bouracích, montážních a jiných prácí musí být pracovníci prokazatelně poučení a vyškolení.</w:t>
      </w:r>
      <w:r>
        <w:rPr>
          <w:rFonts w:ascii="Roboto Light" w:hAnsi="Roboto Light" w:cs="Arial"/>
        </w:rPr>
        <w:t xml:space="preserve"> </w:t>
      </w:r>
      <w:r w:rsidRPr="00BC6F50">
        <w:rPr>
          <w:rFonts w:ascii="Roboto Light" w:hAnsi="Roboto Light" w:cs="Arial"/>
        </w:rPr>
        <w:t>Jejich zdravotní způsobilost musí být ověřená ve smyslu směrnice MZD č.49/167,ve znění směrnice MZD 17/1970. Pracovníkům musí být poskytnuty osobní ochranné pracovní prostředky</w:t>
      </w:r>
      <w:r>
        <w:rPr>
          <w:rFonts w:ascii="Roboto Light" w:hAnsi="Roboto Light" w:cs="Arial"/>
        </w:rPr>
        <w:t xml:space="preserve"> </w:t>
      </w:r>
      <w:r w:rsidRPr="00BC6F50">
        <w:rPr>
          <w:rFonts w:ascii="Roboto Light" w:hAnsi="Roboto Light" w:cs="Arial"/>
        </w:rPr>
        <w:t>(OOPP)</w:t>
      </w:r>
      <w:r>
        <w:rPr>
          <w:rFonts w:ascii="Roboto Light" w:hAnsi="Roboto Light" w:cs="Arial"/>
        </w:rPr>
        <w:t xml:space="preserve"> </w:t>
      </w:r>
      <w:r w:rsidRPr="00BC6F50">
        <w:rPr>
          <w:rFonts w:ascii="Roboto Light" w:hAnsi="Roboto Light" w:cs="Arial"/>
        </w:rPr>
        <w:t>podle § 2 z vyhlášky č.204/1994 Sb.</w:t>
      </w:r>
    </w:p>
    <w:p w:rsidR="001C193C" w:rsidRPr="00BC6F50" w:rsidRDefault="001C193C" w:rsidP="001C193C">
      <w:pPr>
        <w:jc w:val="both"/>
        <w:rPr>
          <w:rFonts w:ascii="Roboto Light" w:hAnsi="Roboto Light" w:cs="Arial"/>
        </w:rPr>
      </w:pPr>
      <w:r w:rsidRPr="00BC6F50">
        <w:rPr>
          <w:rFonts w:ascii="Roboto Light" w:hAnsi="Roboto Light" w:cs="Arial"/>
        </w:rPr>
        <w:t xml:space="preserve">Ochranné, záchytné konstrukce a lešení musí odpovídat ustanovením ČSN </w:t>
      </w:r>
      <w:smartTag w:uri="urn:schemas-microsoft-com:office:smarttags" w:element="metricconverter">
        <w:smartTagPr>
          <w:attr w:name="ProductID" w:val="738101,738106 a"/>
        </w:smartTagPr>
        <w:r w:rsidRPr="00BC6F50">
          <w:rPr>
            <w:rFonts w:ascii="Roboto Light" w:hAnsi="Roboto Light" w:cs="Arial"/>
          </w:rPr>
          <w:t>738101,738106 a</w:t>
        </w:r>
      </w:smartTag>
      <w:r w:rsidRPr="00BC6F50">
        <w:rPr>
          <w:rFonts w:ascii="Roboto Light" w:hAnsi="Roboto Light" w:cs="Arial"/>
        </w:rPr>
        <w:t xml:space="preserve"> 738107.</w:t>
      </w:r>
    </w:p>
    <w:p w:rsidR="001C193C" w:rsidRDefault="001C193C" w:rsidP="001C193C">
      <w:pPr>
        <w:jc w:val="both"/>
        <w:rPr>
          <w:rFonts w:ascii="Roboto Light" w:hAnsi="Roboto Light" w:cs="Arial"/>
        </w:rPr>
      </w:pPr>
      <w:r w:rsidRPr="00BC6F50">
        <w:rPr>
          <w:rFonts w:ascii="Roboto Light" w:hAnsi="Roboto Light" w:cs="Arial"/>
        </w:rPr>
        <w:t>Vstup na staveniště třetím osobám, aniž budou tyto náležitě proškoleny bude zakázán.</w:t>
      </w:r>
    </w:p>
    <w:p w:rsidR="00982D47" w:rsidRPr="00780B37" w:rsidRDefault="00982D47" w:rsidP="008A4181">
      <w:pPr>
        <w:pStyle w:val="Nadpis4"/>
        <w:rPr>
          <w:rFonts w:ascii="Roboto Light" w:hAnsi="Roboto Light"/>
          <w:highlight w:val="yellow"/>
        </w:rPr>
      </w:pPr>
    </w:p>
    <w:p w:rsidR="00982D47" w:rsidRPr="00780B37" w:rsidRDefault="00982D47" w:rsidP="008A4181">
      <w:pPr>
        <w:pStyle w:val="Nadpis4"/>
        <w:rPr>
          <w:rFonts w:ascii="Roboto Light" w:hAnsi="Roboto Light"/>
          <w:i/>
        </w:rPr>
      </w:pPr>
      <w:r w:rsidRPr="00780B37">
        <w:rPr>
          <w:rFonts w:ascii="Roboto Light" w:hAnsi="Roboto Light"/>
          <w:i/>
        </w:rPr>
        <w:t>f)</w:t>
      </w:r>
      <w:r w:rsidR="000B110D" w:rsidRPr="00780B37">
        <w:rPr>
          <w:rFonts w:ascii="Roboto Light" w:hAnsi="Roboto Light"/>
          <w:i/>
        </w:rPr>
        <w:t xml:space="preserve"> </w:t>
      </w:r>
      <w:r w:rsidRPr="00780B37">
        <w:rPr>
          <w:rFonts w:ascii="Roboto Light" w:hAnsi="Roboto Light"/>
          <w:i/>
        </w:rPr>
        <w:t xml:space="preserve">maximální zábory, </w:t>
      </w:r>
    </w:p>
    <w:p w:rsidR="005D6C92" w:rsidRPr="00780B37" w:rsidRDefault="005D6C92" w:rsidP="00A34E29">
      <w:pPr>
        <w:jc w:val="both"/>
        <w:rPr>
          <w:rFonts w:ascii="Roboto Light" w:hAnsi="Roboto Light"/>
        </w:rPr>
      </w:pPr>
    </w:p>
    <w:p w:rsidR="00A34E29" w:rsidRPr="00780B37" w:rsidRDefault="00A34E29" w:rsidP="00A34E29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 xml:space="preserve">Zábory veřejného prostranství nebo sousedních pozemků nejsou požadovány. Veškeré zařízení staveniště je navrženo na pozemku dotčeném stavbou a ostatních pozemcích investora. </w:t>
      </w:r>
    </w:p>
    <w:p w:rsidR="00EC5941" w:rsidRPr="00780B37" w:rsidRDefault="00EC5941" w:rsidP="00A34E29">
      <w:pPr>
        <w:jc w:val="both"/>
        <w:rPr>
          <w:rFonts w:ascii="Roboto Light" w:hAnsi="Roboto Light"/>
        </w:rPr>
      </w:pPr>
    </w:p>
    <w:p w:rsidR="00EC5941" w:rsidRPr="00780B37" w:rsidRDefault="00EC5941" w:rsidP="00EC5941">
      <w:pPr>
        <w:pStyle w:val="Nadpis4"/>
        <w:rPr>
          <w:rFonts w:ascii="Roboto Light" w:hAnsi="Roboto Light"/>
          <w:i/>
        </w:rPr>
      </w:pPr>
      <w:r w:rsidRPr="00780B37">
        <w:rPr>
          <w:rFonts w:ascii="Roboto Light" w:hAnsi="Roboto Light"/>
          <w:i/>
        </w:rPr>
        <w:t>g) Požadavky na bezbariérové ochozí trasy</w:t>
      </w:r>
    </w:p>
    <w:p w:rsidR="00EC5941" w:rsidRPr="00780B37" w:rsidRDefault="00EC5941" w:rsidP="00EC5941">
      <w:pPr>
        <w:rPr>
          <w:rFonts w:ascii="Roboto Light" w:hAnsi="Roboto Light" w:cs="Arial"/>
          <w:i/>
          <w:sz w:val="22"/>
          <w:szCs w:val="22"/>
        </w:rPr>
      </w:pPr>
    </w:p>
    <w:p w:rsidR="00EC5941" w:rsidRPr="00780B37" w:rsidRDefault="00EC5941" w:rsidP="00A34E29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ab/>
        <w:t xml:space="preserve">Nejsou požadovány. </w:t>
      </w:r>
    </w:p>
    <w:p w:rsidR="00982D47" w:rsidRPr="00780B37" w:rsidRDefault="00982D47" w:rsidP="008A4181">
      <w:pPr>
        <w:pStyle w:val="Nadpis4"/>
        <w:rPr>
          <w:rFonts w:ascii="Roboto Light" w:hAnsi="Roboto Light"/>
        </w:rPr>
      </w:pPr>
    </w:p>
    <w:p w:rsidR="00982D47" w:rsidRPr="00780B37" w:rsidRDefault="00532B52" w:rsidP="008A4181">
      <w:pPr>
        <w:pStyle w:val="Nadpis4"/>
        <w:rPr>
          <w:rFonts w:ascii="Roboto Light" w:hAnsi="Roboto Light"/>
          <w:i/>
        </w:rPr>
      </w:pPr>
      <w:r w:rsidRPr="00780B37">
        <w:rPr>
          <w:rFonts w:ascii="Roboto Light" w:hAnsi="Roboto Light"/>
          <w:i/>
        </w:rPr>
        <w:t>h</w:t>
      </w:r>
      <w:r w:rsidR="00982D47" w:rsidRPr="00780B37">
        <w:rPr>
          <w:rFonts w:ascii="Roboto Light" w:hAnsi="Roboto Light"/>
          <w:i/>
        </w:rPr>
        <w:t>)</w:t>
      </w:r>
      <w:r w:rsidR="000B110D" w:rsidRPr="00780B37">
        <w:rPr>
          <w:rFonts w:ascii="Roboto Light" w:hAnsi="Roboto Light"/>
          <w:i/>
        </w:rPr>
        <w:t xml:space="preserve"> </w:t>
      </w:r>
      <w:r w:rsidR="00982D47" w:rsidRPr="00780B37">
        <w:rPr>
          <w:rFonts w:ascii="Roboto Light" w:hAnsi="Roboto Light"/>
          <w:i/>
        </w:rPr>
        <w:t xml:space="preserve">maximální produkovaná množství a druhy odpadů a emisí při odstraňování stavby, nakládání s odpady, zejména s nebezpečným odpadem, způsob přepravy a jejich uložení nebo dalšího využití anebo likvidace, </w:t>
      </w:r>
    </w:p>
    <w:p w:rsidR="00982D47" w:rsidRPr="00780B37" w:rsidRDefault="00982D47" w:rsidP="008A4181">
      <w:pPr>
        <w:pStyle w:val="Nadpis4"/>
        <w:rPr>
          <w:rFonts w:ascii="Roboto Light" w:hAnsi="Roboto Light"/>
        </w:rPr>
      </w:pPr>
    </w:p>
    <w:p w:rsidR="00EC5941" w:rsidRPr="00780B37" w:rsidRDefault="00EC5941" w:rsidP="00EC5941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ab/>
        <w:t>Během bouracích prací se předpokládá vznik běžných stavebních odpadů z použitých stavebních materiálů. Veškerý materiál získaný při bourání bude tříděn a nabízen k dalšímu využití, popř. zneškodňován v recyklačních dvorech a skládkách. Případné nebezpečné odpady skladovat zvlášť, zajistit evidenci odpadů a odstranění pomocí oprávněných osob. Předpokládané další druhy odpadu jsou v následující tabulce.</w:t>
      </w:r>
    </w:p>
    <w:p w:rsidR="00EC5941" w:rsidRPr="00780B37" w:rsidRDefault="00EC5941" w:rsidP="00EC5941">
      <w:pPr>
        <w:rPr>
          <w:rFonts w:ascii="Roboto Light" w:hAnsi="Roboto Light" w:cs="Arial"/>
          <w:sz w:val="22"/>
          <w:szCs w:val="22"/>
        </w:rPr>
      </w:pPr>
    </w:p>
    <w:p w:rsidR="00EC5941" w:rsidRPr="00780B37" w:rsidRDefault="00EC5941" w:rsidP="00EC5941">
      <w:pPr>
        <w:pStyle w:val="standard"/>
        <w:suppressLineNumbers/>
        <w:tabs>
          <w:tab w:val="left" w:pos="1361"/>
          <w:tab w:val="left" w:pos="4138"/>
        </w:tabs>
        <w:rPr>
          <w:rFonts w:ascii="Roboto Light" w:hAnsi="Roboto Light" w:cs="Arial"/>
          <w:sz w:val="22"/>
          <w:szCs w:val="22"/>
        </w:rPr>
      </w:pPr>
      <w:r w:rsidRPr="00780B37">
        <w:rPr>
          <w:rFonts w:ascii="Roboto Light" w:hAnsi="Roboto Light" w:cs="Arial"/>
          <w:sz w:val="22"/>
          <w:szCs w:val="22"/>
        </w:rPr>
        <w:t>Přehled odpadů, které mohou vzniknout při bouracích pracích:</w:t>
      </w:r>
      <w:r w:rsidRPr="00780B37">
        <w:rPr>
          <w:rFonts w:ascii="Roboto Light" w:hAnsi="Roboto Light" w:cs="Arial"/>
          <w:sz w:val="22"/>
          <w:szCs w:val="22"/>
        </w:rPr>
        <w:tab/>
      </w:r>
    </w:p>
    <w:tbl>
      <w:tblPr>
        <w:tblW w:w="9693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5103"/>
        <w:gridCol w:w="2180"/>
      </w:tblGrid>
      <w:tr w:rsidR="00EC5941" w:rsidRPr="00780B37" w:rsidTr="009E54EF">
        <w:trPr>
          <w:trHeight w:val="227"/>
          <w:tblHeader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auto"/>
            <w:vAlign w:val="center"/>
          </w:tcPr>
          <w:p w:rsidR="00EC5941" w:rsidRPr="00780B37" w:rsidRDefault="00EC5941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Kód odpadu</w:t>
            </w:r>
          </w:p>
          <w:p w:rsidR="00EC5941" w:rsidRPr="00780B37" w:rsidRDefault="00EC5941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Kategorie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auto"/>
            <w:vAlign w:val="center"/>
          </w:tcPr>
          <w:p w:rsidR="00EC5941" w:rsidRPr="00780B37" w:rsidRDefault="00EC5941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Název druhu odpadu</w:t>
            </w:r>
          </w:p>
        </w:tc>
        <w:tc>
          <w:tcPr>
            <w:tcW w:w="218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auto"/>
            <w:vAlign w:val="center"/>
          </w:tcPr>
          <w:p w:rsidR="00EC5941" w:rsidRPr="00780B37" w:rsidRDefault="00EC5941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Způsob nakládání</w:t>
            </w:r>
          </w:p>
        </w:tc>
      </w:tr>
      <w:tr w:rsidR="00EC5941" w:rsidRPr="00780B37" w:rsidTr="009E54EF">
        <w:trPr>
          <w:trHeight w:val="227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941" w:rsidRPr="00780B37" w:rsidRDefault="00B3247A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>
              <w:rPr>
                <w:rFonts w:ascii="Roboto Light" w:hAnsi="Roboto Light" w:cs="Arial"/>
                <w:sz w:val="18"/>
                <w:szCs w:val="18"/>
              </w:rPr>
              <w:t xml:space="preserve">17 01 </w:t>
            </w:r>
            <w:proofErr w:type="spellStart"/>
            <w:r>
              <w:rPr>
                <w:rFonts w:ascii="Roboto Light" w:hAnsi="Roboto Light" w:cs="Arial"/>
                <w:sz w:val="18"/>
                <w:szCs w:val="18"/>
              </w:rPr>
              <w:t>01</w:t>
            </w:r>
            <w:proofErr w:type="spellEnd"/>
          </w:p>
          <w:p w:rsidR="00EC5941" w:rsidRPr="00780B37" w:rsidRDefault="00EC5941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O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941" w:rsidRPr="00780B37" w:rsidRDefault="00B3247A" w:rsidP="009E54EF">
            <w:pPr>
              <w:ind w:left="72"/>
              <w:rPr>
                <w:rFonts w:ascii="Roboto Light" w:hAnsi="Roboto Light" w:cs="Arial"/>
                <w:sz w:val="18"/>
                <w:szCs w:val="18"/>
              </w:rPr>
            </w:pPr>
            <w:r>
              <w:rPr>
                <w:rFonts w:ascii="Roboto Light" w:hAnsi="Roboto Light" w:cs="Arial"/>
                <w:sz w:val="18"/>
                <w:szCs w:val="18"/>
              </w:rPr>
              <w:t>Beton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EC5941" w:rsidRPr="00780B37" w:rsidRDefault="00EC5941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2</w:t>
            </w:r>
          </w:p>
        </w:tc>
      </w:tr>
      <w:tr w:rsidR="00EC5941" w:rsidRPr="00780B37" w:rsidTr="009E54EF">
        <w:trPr>
          <w:trHeight w:val="227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941" w:rsidRPr="00780B37" w:rsidRDefault="00B3247A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>
              <w:rPr>
                <w:rFonts w:ascii="Roboto Light" w:hAnsi="Roboto Light" w:cs="Arial"/>
                <w:sz w:val="18"/>
                <w:szCs w:val="18"/>
              </w:rPr>
              <w:t>17 01 02</w:t>
            </w:r>
          </w:p>
          <w:p w:rsidR="00EC5941" w:rsidRPr="00780B37" w:rsidRDefault="00EC5941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O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941" w:rsidRPr="00780B37" w:rsidRDefault="00B3247A" w:rsidP="009E54EF">
            <w:pPr>
              <w:ind w:left="72"/>
              <w:rPr>
                <w:rFonts w:ascii="Roboto Light" w:hAnsi="Roboto Light" w:cs="Arial"/>
                <w:sz w:val="18"/>
                <w:szCs w:val="18"/>
              </w:rPr>
            </w:pPr>
            <w:r>
              <w:rPr>
                <w:rFonts w:ascii="Roboto Light" w:hAnsi="Roboto Light" w:cs="Arial"/>
                <w:sz w:val="18"/>
                <w:szCs w:val="18"/>
              </w:rPr>
              <w:t>Cihl</w:t>
            </w:r>
            <w:r w:rsidR="00F02269">
              <w:rPr>
                <w:rFonts w:ascii="Roboto Light" w:hAnsi="Roboto Light" w:cs="Arial"/>
                <w:sz w:val="18"/>
                <w:szCs w:val="18"/>
              </w:rPr>
              <w:t>y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EC5941" w:rsidRPr="00780B37" w:rsidRDefault="00EC5941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1</w:t>
            </w:r>
            <w:r w:rsidR="00F02269">
              <w:rPr>
                <w:rFonts w:ascii="Roboto Light" w:hAnsi="Roboto Light" w:cs="Arial"/>
                <w:sz w:val="18"/>
                <w:szCs w:val="18"/>
              </w:rPr>
              <w:t>, 2</w:t>
            </w:r>
          </w:p>
        </w:tc>
      </w:tr>
      <w:tr w:rsidR="00B3247A" w:rsidRPr="00780B37" w:rsidTr="009E54EF">
        <w:trPr>
          <w:trHeight w:val="227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47A" w:rsidRPr="00780B37" w:rsidRDefault="00B3247A" w:rsidP="00D55A45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17 02 01</w:t>
            </w:r>
          </w:p>
          <w:p w:rsidR="00B3247A" w:rsidRPr="00780B37" w:rsidRDefault="00B3247A" w:rsidP="00D55A45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O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47A" w:rsidRPr="00780B37" w:rsidRDefault="00B3247A" w:rsidP="00D55A45">
            <w:pPr>
              <w:ind w:left="72"/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Dřevo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3247A" w:rsidRPr="00780B37" w:rsidRDefault="00B3247A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1</w:t>
            </w:r>
            <w:r w:rsidR="00F02269">
              <w:rPr>
                <w:rFonts w:ascii="Roboto Light" w:hAnsi="Roboto Light" w:cs="Arial"/>
                <w:sz w:val="18"/>
                <w:szCs w:val="18"/>
              </w:rPr>
              <w:t>, 2</w:t>
            </w:r>
          </w:p>
        </w:tc>
      </w:tr>
      <w:tr w:rsidR="00EC5941" w:rsidRPr="00780B37" w:rsidTr="009E54EF">
        <w:trPr>
          <w:trHeight w:val="227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941" w:rsidRPr="00780B37" w:rsidRDefault="00EC5941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17 03 02</w:t>
            </w:r>
          </w:p>
          <w:p w:rsidR="00EC5941" w:rsidRPr="00780B37" w:rsidRDefault="00EC5941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O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941" w:rsidRPr="00780B37" w:rsidRDefault="00EC5941" w:rsidP="009E54EF">
            <w:pPr>
              <w:ind w:left="72"/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Asfaltové směsi (neobsahující dehet) neuvedené pod číslem 17 03 01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EC5941" w:rsidRPr="00780B37" w:rsidRDefault="00EC5941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1, 2</w:t>
            </w:r>
          </w:p>
        </w:tc>
      </w:tr>
      <w:tr w:rsidR="00EC5941" w:rsidRPr="00780B37" w:rsidTr="009E54EF">
        <w:trPr>
          <w:trHeight w:val="227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941" w:rsidRPr="00780B37" w:rsidRDefault="00EC5941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17 04 05</w:t>
            </w:r>
          </w:p>
          <w:p w:rsidR="00EC5941" w:rsidRPr="00780B37" w:rsidRDefault="00EC5941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O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941" w:rsidRPr="00780B37" w:rsidRDefault="00EC5941" w:rsidP="009E54EF">
            <w:pPr>
              <w:ind w:left="72"/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Železo a ocel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EC5941" w:rsidRPr="00780B37" w:rsidRDefault="00EC5941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1</w:t>
            </w:r>
          </w:p>
        </w:tc>
      </w:tr>
      <w:tr w:rsidR="00EC5941" w:rsidRPr="00780B37" w:rsidTr="009E54EF">
        <w:trPr>
          <w:trHeight w:val="227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941" w:rsidRPr="00780B37" w:rsidRDefault="00EC5941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17 04 11</w:t>
            </w:r>
          </w:p>
          <w:p w:rsidR="00EC5941" w:rsidRPr="00780B37" w:rsidRDefault="00EC5941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O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941" w:rsidRPr="00780B37" w:rsidRDefault="00EC5941" w:rsidP="009E54EF">
            <w:pPr>
              <w:ind w:left="72"/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Kabely (bez nebezpečných látek) neuvedené pod číslem 17 04 10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EC5941" w:rsidRPr="00780B37" w:rsidRDefault="00EC5941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1</w:t>
            </w:r>
            <w:r w:rsidR="00F02269">
              <w:rPr>
                <w:rFonts w:ascii="Roboto Light" w:hAnsi="Roboto Light" w:cs="Arial"/>
                <w:sz w:val="18"/>
                <w:szCs w:val="18"/>
              </w:rPr>
              <w:t>, 2</w:t>
            </w:r>
          </w:p>
        </w:tc>
      </w:tr>
      <w:tr w:rsidR="00EC5941" w:rsidRPr="00780B37" w:rsidTr="009E54EF">
        <w:trPr>
          <w:trHeight w:val="227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941" w:rsidRPr="00780B37" w:rsidRDefault="00B3247A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>
              <w:rPr>
                <w:rFonts w:ascii="Roboto Light" w:hAnsi="Roboto Light" w:cs="Arial"/>
                <w:sz w:val="18"/>
                <w:szCs w:val="18"/>
              </w:rPr>
              <w:t>17 0</w:t>
            </w:r>
            <w:r w:rsidR="00ED12C1">
              <w:rPr>
                <w:rFonts w:ascii="Roboto Light" w:hAnsi="Roboto Light" w:cs="Arial"/>
                <w:sz w:val="18"/>
                <w:szCs w:val="18"/>
              </w:rPr>
              <w:t>1</w:t>
            </w:r>
            <w:r w:rsidR="00EC5941" w:rsidRPr="00780B37">
              <w:rPr>
                <w:rFonts w:ascii="Roboto Light" w:hAnsi="Roboto Light" w:cs="Arial"/>
                <w:sz w:val="18"/>
                <w:szCs w:val="18"/>
              </w:rPr>
              <w:t xml:space="preserve"> 0</w:t>
            </w:r>
            <w:r w:rsidR="00ED12C1">
              <w:rPr>
                <w:rFonts w:ascii="Roboto Light" w:hAnsi="Roboto Light" w:cs="Arial"/>
                <w:sz w:val="18"/>
                <w:szCs w:val="18"/>
              </w:rPr>
              <w:t>6</w:t>
            </w:r>
          </w:p>
          <w:p w:rsidR="00EC5941" w:rsidRPr="00780B37" w:rsidRDefault="00F02269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>
              <w:rPr>
                <w:rFonts w:ascii="Roboto Light" w:hAnsi="Roboto Light" w:cs="Arial"/>
                <w:sz w:val="18"/>
                <w:szCs w:val="18"/>
              </w:rPr>
              <w:t>N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941" w:rsidRPr="00ED12C1" w:rsidRDefault="00ED12C1" w:rsidP="009E54EF">
            <w:pPr>
              <w:ind w:left="72"/>
              <w:rPr>
                <w:rFonts w:ascii="Roboto Light" w:hAnsi="Roboto Light" w:cs="Arial"/>
                <w:sz w:val="18"/>
                <w:szCs w:val="18"/>
              </w:rPr>
            </w:pPr>
            <w:r w:rsidRPr="00ED12C1">
              <w:rPr>
                <w:rFonts w:ascii="Roboto Light" w:hAnsi="Roboto Light" w:cs="Arial"/>
                <w:color w:val="000000"/>
                <w:sz w:val="18"/>
                <w:szCs w:val="18"/>
                <w:shd w:val="clear" w:color="auto" w:fill="FFFFFF"/>
              </w:rPr>
              <w:t>Směsi nebo oddělené frakce betonu, cihel, tašek a keramických výrobků obsahující nebezpečné látky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EC5941" w:rsidRPr="00780B37" w:rsidRDefault="00EC5941" w:rsidP="009E54EF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2</w:t>
            </w:r>
          </w:p>
        </w:tc>
      </w:tr>
      <w:tr w:rsidR="00D0781F" w:rsidRPr="00780B37" w:rsidTr="009E54EF">
        <w:trPr>
          <w:trHeight w:val="227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81F" w:rsidRPr="00780B37" w:rsidRDefault="00D0781F" w:rsidP="00D55A45">
            <w:pPr>
              <w:rPr>
                <w:rFonts w:ascii="Roboto Light" w:hAnsi="Roboto Light" w:cs="Arial"/>
                <w:sz w:val="18"/>
                <w:szCs w:val="18"/>
              </w:rPr>
            </w:pPr>
            <w:r>
              <w:rPr>
                <w:rFonts w:ascii="Roboto Light" w:hAnsi="Roboto Light" w:cs="Arial"/>
                <w:sz w:val="18"/>
                <w:szCs w:val="18"/>
              </w:rPr>
              <w:t>17 06</w:t>
            </w:r>
            <w:r w:rsidRPr="00780B37">
              <w:rPr>
                <w:rFonts w:ascii="Roboto Light" w:hAnsi="Roboto Light" w:cs="Arial"/>
                <w:sz w:val="18"/>
                <w:szCs w:val="18"/>
              </w:rPr>
              <w:t xml:space="preserve"> 0</w:t>
            </w:r>
            <w:r>
              <w:rPr>
                <w:rFonts w:ascii="Roboto Light" w:hAnsi="Roboto Light" w:cs="Arial"/>
                <w:sz w:val="18"/>
                <w:szCs w:val="18"/>
              </w:rPr>
              <w:t>3</w:t>
            </w:r>
          </w:p>
          <w:p w:rsidR="00D0781F" w:rsidRPr="00780B37" w:rsidRDefault="00F02269" w:rsidP="00D55A45">
            <w:pPr>
              <w:rPr>
                <w:rFonts w:ascii="Roboto Light" w:hAnsi="Roboto Light" w:cs="Arial"/>
                <w:sz w:val="18"/>
                <w:szCs w:val="18"/>
              </w:rPr>
            </w:pPr>
            <w:r>
              <w:rPr>
                <w:rFonts w:ascii="Roboto Light" w:hAnsi="Roboto Light" w:cs="Arial"/>
                <w:sz w:val="18"/>
                <w:szCs w:val="18"/>
              </w:rPr>
              <w:t>N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81F" w:rsidRPr="00D0781F" w:rsidRDefault="00D0781F" w:rsidP="00D55A45">
            <w:pPr>
              <w:ind w:left="72"/>
              <w:rPr>
                <w:rFonts w:ascii="Roboto Light" w:hAnsi="Roboto Light" w:cs="Arial"/>
                <w:sz w:val="18"/>
                <w:szCs w:val="18"/>
              </w:rPr>
            </w:pPr>
            <w:r w:rsidRPr="00D0781F">
              <w:rPr>
                <w:rFonts w:ascii="Roboto Light" w:hAnsi="Roboto Light" w:cs="Arial"/>
                <w:color w:val="000000"/>
                <w:sz w:val="18"/>
                <w:szCs w:val="18"/>
                <w:shd w:val="clear" w:color="auto" w:fill="FFFFFF"/>
              </w:rPr>
              <w:t>Jiné izolační materiály, které jsou nebo obsahují nebezpečné látky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0781F" w:rsidRPr="00780B37" w:rsidRDefault="00D0781F" w:rsidP="00D55A45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2</w:t>
            </w:r>
          </w:p>
        </w:tc>
      </w:tr>
      <w:tr w:rsidR="00D0781F" w:rsidRPr="00780B37" w:rsidTr="00D0781F">
        <w:trPr>
          <w:trHeight w:val="227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81F" w:rsidRPr="00780B37" w:rsidRDefault="00D0781F" w:rsidP="00D55A45">
            <w:pPr>
              <w:rPr>
                <w:rFonts w:ascii="Roboto Light" w:hAnsi="Roboto Light" w:cs="Arial"/>
                <w:sz w:val="18"/>
                <w:szCs w:val="18"/>
              </w:rPr>
            </w:pPr>
            <w:r>
              <w:rPr>
                <w:rFonts w:ascii="Roboto Light" w:hAnsi="Roboto Light" w:cs="Arial"/>
                <w:sz w:val="18"/>
                <w:szCs w:val="18"/>
              </w:rPr>
              <w:t>17 06</w:t>
            </w:r>
            <w:r w:rsidRPr="00780B37">
              <w:rPr>
                <w:rFonts w:ascii="Roboto Light" w:hAnsi="Roboto Light" w:cs="Arial"/>
                <w:sz w:val="18"/>
                <w:szCs w:val="18"/>
              </w:rPr>
              <w:t xml:space="preserve"> 0</w:t>
            </w:r>
            <w:r w:rsidR="000129F3">
              <w:rPr>
                <w:rFonts w:ascii="Roboto Light" w:hAnsi="Roboto Light" w:cs="Arial"/>
                <w:sz w:val="18"/>
                <w:szCs w:val="18"/>
              </w:rPr>
              <w:t>5</w:t>
            </w:r>
          </w:p>
          <w:p w:rsidR="00D0781F" w:rsidRPr="00780B37" w:rsidRDefault="00B167C7" w:rsidP="00D55A45">
            <w:pPr>
              <w:rPr>
                <w:rFonts w:ascii="Roboto Light" w:hAnsi="Roboto Light" w:cs="Arial"/>
                <w:sz w:val="18"/>
                <w:szCs w:val="18"/>
              </w:rPr>
            </w:pPr>
            <w:r>
              <w:rPr>
                <w:rFonts w:ascii="Roboto Light" w:hAnsi="Roboto Light" w:cs="Arial"/>
                <w:sz w:val="18"/>
                <w:szCs w:val="18"/>
              </w:rPr>
              <w:t>N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81F" w:rsidRPr="000129F3" w:rsidRDefault="000129F3" w:rsidP="00D55A45">
            <w:pPr>
              <w:ind w:left="72"/>
              <w:rPr>
                <w:rFonts w:ascii="Roboto Light" w:hAnsi="Roboto Light" w:cs="Arial"/>
                <w:color w:val="000000"/>
                <w:sz w:val="18"/>
                <w:szCs w:val="18"/>
                <w:shd w:val="clear" w:color="auto" w:fill="FFFFFF"/>
              </w:rPr>
            </w:pPr>
            <w:r w:rsidRPr="000129F3">
              <w:rPr>
                <w:rFonts w:ascii="Roboto Light" w:hAnsi="Roboto Light" w:cs="Arial"/>
                <w:color w:val="000000"/>
                <w:sz w:val="18"/>
                <w:szCs w:val="18"/>
                <w:shd w:val="clear" w:color="auto" w:fill="FFFFFF"/>
              </w:rPr>
              <w:t>Stavební materiály obsahující azbest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0781F" w:rsidRPr="00780B37" w:rsidRDefault="00D0781F" w:rsidP="00D55A45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2</w:t>
            </w:r>
          </w:p>
        </w:tc>
      </w:tr>
      <w:tr w:rsidR="00D0781F" w:rsidRPr="00780B37" w:rsidTr="00D0781F">
        <w:trPr>
          <w:trHeight w:val="227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81F" w:rsidRPr="00780B37" w:rsidRDefault="00D0781F" w:rsidP="00D55A45">
            <w:pPr>
              <w:rPr>
                <w:rFonts w:ascii="Roboto Light" w:hAnsi="Roboto Light" w:cs="Arial"/>
                <w:sz w:val="18"/>
                <w:szCs w:val="18"/>
              </w:rPr>
            </w:pPr>
            <w:r>
              <w:rPr>
                <w:rFonts w:ascii="Roboto Light" w:hAnsi="Roboto Light" w:cs="Arial"/>
                <w:sz w:val="18"/>
                <w:szCs w:val="18"/>
              </w:rPr>
              <w:t>17 0</w:t>
            </w:r>
            <w:r w:rsidR="000129F3">
              <w:rPr>
                <w:rFonts w:ascii="Roboto Light" w:hAnsi="Roboto Light" w:cs="Arial"/>
                <w:sz w:val="18"/>
                <w:szCs w:val="18"/>
              </w:rPr>
              <w:t>4</w:t>
            </w:r>
            <w:r w:rsidRPr="00780B37">
              <w:rPr>
                <w:rFonts w:ascii="Roboto Light" w:hAnsi="Roboto Light" w:cs="Arial"/>
                <w:sz w:val="18"/>
                <w:szCs w:val="18"/>
              </w:rPr>
              <w:t xml:space="preserve"> 0</w:t>
            </w:r>
            <w:r w:rsidR="000129F3">
              <w:rPr>
                <w:rFonts w:ascii="Roboto Light" w:hAnsi="Roboto Light" w:cs="Arial"/>
                <w:sz w:val="18"/>
                <w:szCs w:val="18"/>
              </w:rPr>
              <w:t>7</w:t>
            </w:r>
          </w:p>
          <w:p w:rsidR="00D0781F" w:rsidRPr="00780B37" w:rsidRDefault="00D0781F" w:rsidP="00D55A45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O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81F" w:rsidRPr="00D0781F" w:rsidRDefault="00522AEC" w:rsidP="00D55A45">
            <w:pPr>
              <w:ind w:left="72"/>
              <w:rPr>
                <w:rFonts w:ascii="Roboto Light" w:hAnsi="Roboto Light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Roboto Light" w:hAnsi="Roboto Light" w:cs="Arial"/>
                <w:color w:val="000000"/>
                <w:sz w:val="18"/>
                <w:szCs w:val="18"/>
                <w:shd w:val="clear" w:color="auto" w:fill="FFFFFF"/>
              </w:rPr>
              <w:t>Směsné kovy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0781F" w:rsidRPr="00780B37" w:rsidRDefault="00D0781F" w:rsidP="00D55A45">
            <w:pPr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1, 2</w:t>
            </w:r>
          </w:p>
        </w:tc>
      </w:tr>
    </w:tbl>
    <w:p w:rsidR="004960D5" w:rsidRDefault="004960D5" w:rsidP="00EC5941">
      <w:pPr>
        <w:rPr>
          <w:rFonts w:ascii="Roboto Light" w:hAnsi="Roboto Light" w:cs="Arial"/>
          <w:sz w:val="22"/>
          <w:szCs w:val="22"/>
        </w:rPr>
      </w:pPr>
    </w:p>
    <w:p w:rsidR="00EC5941" w:rsidRPr="001362C9" w:rsidRDefault="00EC5941" w:rsidP="00EC5941">
      <w:pPr>
        <w:rPr>
          <w:rFonts w:ascii="Roboto Light" w:hAnsi="Roboto Light" w:cs="Arial"/>
        </w:rPr>
      </w:pPr>
      <w:r w:rsidRPr="001362C9">
        <w:rPr>
          <w:rFonts w:ascii="Roboto Light" w:hAnsi="Roboto Light" w:cs="Arial"/>
        </w:rPr>
        <w:t>Vysvětlivky:</w:t>
      </w:r>
    </w:p>
    <w:p w:rsidR="00EC5941" w:rsidRPr="001362C9" w:rsidRDefault="00EC5941" w:rsidP="00EC5941">
      <w:pPr>
        <w:rPr>
          <w:rFonts w:ascii="Roboto Light" w:hAnsi="Roboto Light" w:cs="Arial"/>
        </w:rPr>
      </w:pPr>
      <w:r w:rsidRPr="001362C9">
        <w:rPr>
          <w:rFonts w:ascii="Roboto Light" w:hAnsi="Roboto Light" w:cs="Arial"/>
        </w:rPr>
        <w:lastRenderedPageBreak/>
        <w:t>- způsob nakládání:</w:t>
      </w:r>
      <w:r w:rsidRPr="001362C9">
        <w:rPr>
          <w:rFonts w:ascii="Roboto Light" w:hAnsi="Roboto Light" w:cs="Arial"/>
        </w:rPr>
        <w:tab/>
        <w:t>1 – využití (jako palivo, regenerace, recyklace atd.)</w:t>
      </w:r>
    </w:p>
    <w:p w:rsidR="00EC5941" w:rsidRPr="001362C9" w:rsidRDefault="00EC5941" w:rsidP="00EC5941">
      <w:pPr>
        <w:rPr>
          <w:rFonts w:ascii="Roboto Light" w:hAnsi="Roboto Light" w:cs="Arial"/>
        </w:rPr>
      </w:pPr>
      <w:r w:rsidRPr="001362C9">
        <w:rPr>
          <w:rFonts w:ascii="Roboto Light" w:hAnsi="Roboto Light" w:cs="Arial"/>
        </w:rPr>
        <w:tab/>
      </w:r>
      <w:r w:rsidRPr="001362C9">
        <w:rPr>
          <w:rFonts w:ascii="Roboto Light" w:hAnsi="Roboto Light" w:cs="Arial"/>
        </w:rPr>
        <w:tab/>
      </w:r>
      <w:r w:rsidRPr="001362C9">
        <w:rPr>
          <w:rFonts w:ascii="Roboto Light" w:hAnsi="Roboto Light" w:cs="Arial"/>
        </w:rPr>
        <w:tab/>
        <w:t>2 – odstranění (skládkování, spalování atd.)</w:t>
      </w:r>
    </w:p>
    <w:p w:rsidR="00EC5941" w:rsidRPr="001362C9" w:rsidRDefault="00EC5941" w:rsidP="00EC5941">
      <w:pPr>
        <w:rPr>
          <w:rFonts w:ascii="Roboto Light" w:hAnsi="Roboto Light" w:cs="Arial"/>
        </w:rPr>
      </w:pPr>
      <w:r w:rsidRPr="001362C9">
        <w:rPr>
          <w:rFonts w:ascii="Roboto Light" w:hAnsi="Roboto Light" w:cs="Arial"/>
        </w:rPr>
        <w:tab/>
      </w:r>
      <w:r w:rsidRPr="001362C9">
        <w:rPr>
          <w:rFonts w:ascii="Roboto Light" w:hAnsi="Roboto Light" w:cs="Arial"/>
        </w:rPr>
        <w:tab/>
      </w:r>
      <w:r w:rsidRPr="001362C9">
        <w:rPr>
          <w:rFonts w:ascii="Roboto Light" w:hAnsi="Roboto Light" w:cs="Arial"/>
        </w:rPr>
        <w:tab/>
        <w:t>3 – biologická úprava</w:t>
      </w:r>
    </w:p>
    <w:p w:rsidR="00EC5941" w:rsidRPr="001362C9" w:rsidRDefault="00EC5941" w:rsidP="00EC5941">
      <w:pPr>
        <w:rPr>
          <w:rFonts w:ascii="Roboto Light" w:hAnsi="Roboto Light" w:cs="Arial"/>
        </w:rPr>
      </w:pPr>
      <w:r w:rsidRPr="001362C9">
        <w:rPr>
          <w:rFonts w:ascii="Roboto Light" w:hAnsi="Roboto Light" w:cs="Arial"/>
        </w:rPr>
        <w:t>- kategorie odpadu:</w:t>
      </w:r>
      <w:r w:rsidRPr="001362C9">
        <w:rPr>
          <w:rFonts w:ascii="Roboto Light" w:hAnsi="Roboto Light" w:cs="Arial"/>
        </w:rPr>
        <w:tab/>
        <w:t>O - ostatní</w:t>
      </w:r>
    </w:p>
    <w:p w:rsidR="00EC5941" w:rsidRPr="001362C9" w:rsidRDefault="00EC5941" w:rsidP="00EC5941">
      <w:pPr>
        <w:rPr>
          <w:rFonts w:ascii="Roboto Light" w:hAnsi="Roboto Light" w:cs="Arial"/>
        </w:rPr>
      </w:pPr>
      <w:r w:rsidRPr="001362C9">
        <w:rPr>
          <w:rFonts w:ascii="Roboto Light" w:hAnsi="Roboto Light" w:cs="Arial"/>
        </w:rPr>
        <w:tab/>
      </w:r>
      <w:r w:rsidRPr="001362C9">
        <w:rPr>
          <w:rFonts w:ascii="Roboto Light" w:hAnsi="Roboto Light" w:cs="Arial"/>
        </w:rPr>
        <w:tab/>
      </w:r>
      <w:r w:rsidRPr="001362C9">
        <w:rPr>
          <w:rFonts w:ascii="Roboto Light" w:hAnsi="Roboto Light" w:cs="Arial"/>
        </w:rPr>
        <w:tab/>
        <w:t>N – nebezpečný</w:t>
      </w:r>
    </w:p>
    <w:p w:rsidR="00EC5941" w:rsidRPr="00780B37" w:rsidRDefault="00EC5941" w:rsidP="00EC5941">
      <w:pPr>
        <w:rPr>
          <w:rFonts w:ascii="Roboto Light" w:hAnsi="Roboto Light"/>
        </w:rPr>
      </w:pPr>
      <w:r w:rsidRPr="00780B37">
        <w:rPr>
          <w:rFonts w:ascii="Roboto Light" w:hAnsi="Roboto Light"/>
        </w:rPr>
        <w:t xml:space="preserve">S veškerými odpady bude po celou dobu výstavby nakládáno v souladu se zákonem </w:t>
      </w:r>
    </w:p>
    <w:p w:rsidR="00EC5941" w:rsidRPr="00780B37" w:rsidRDefault="00EC5941" w:rsidP="00EC5941">
      <w:pPr>
        <w:rPr>
          <w:rFonts w:ascii="Roboto Light" w:hAnsi="Roboto Light"/>
        </w:rPr>
      </w:pPr>
      <w:r w:rsidRPr="00780B37">
        <w:rPr>
          <w:rFonts w:ascii="Roboto Light" w:hAnsi="Roboto Light"/>
        </w:rPr>
        <w:t xml:space="preserve">č. </w:t>
      </w:r>
      <w:r w:rsidR="004960D5">
        <w:rPr>
          <w:rFonts w:ascii="Roboto Light" w:hAnsi="Roboto Light"/>
        </w:rPr>
        <w:t>541</w:t>
      </w:r>
      <w:r w:rsidRPr="00780B37">
        <w:rPr>
          <w:rFonts w:ascii="Roboto Light" w:hAnsi="Roboto Light"/>
        </w:rPr>
        <w:t>/20</w:t>
      </w:r>
      <w:r w:rsidR="004960D5">
        <w:rPr>
          <w:rFonts w:ascii="Roboto Light" w:hAnsi="Roboto Light"/>
        </w:rPr>
        <w:t>20</w:t>
      </w:r>
      <w:r w:rsidRPr="00780B37">
        <w:rPr>
          <w:rFonts w:ascii="Roboto Light" w:hAnsi="Roboto Light"/>
        </w:rPr>
        <w:t xml:space="preserve"> Sb. </w:t>
      </w:r>
      <w:r w:rsidR="004960D5">
        <w:rPr>
          <w:rFonts w:ascii="Roboto Light" w:hAnsi="Roboto Light"/>
        </w:rPr>
        <w:t>Zákon o</w:t>
      </w:r>
      <w:r w:rsidRPr="00780B37">
        <w:rPr>
          <w:rFonts w:ascii="Roboto Light" w:hAnsi="Roboto Light"/>
        </w:rPr>
        <w:t xml:space="preserve"> odpadech. </w:t>
      </w:r>
    </w:p>
    <w:p w:rsidR="00EC5941" w:rsidRPr="00780B37" w:rsidRDefault="00EC5941" w:rsidP="00EC5941">
      <w:pPr>
        <w:rPr>
          <w:rFonts w:ascii="Roboto Light" w:hAnsi="Roboto Light"/>
        </w:rPr>
      </w:pPr>
      <w:r w:rsidRPr="00780B37">
        <w:rPr>
          <w:rFonts w:ascii="Roboto Light" w:hAnsi="Roboto Light"/>
        </w:rPr>
        <w:t xml:space="preserve">Odpady jsou a budou skladovány k tomu určených nádobách a předávány k likvidaci oprávněné osobě na základě smluvních vztahů investora. </w:t>
      </w:r>
    </w:p>
    <w:p w:rsidR="00EC5941" w:rsidRPr="00780B37" w:rsidRDefault="00EC5941" w:rsidP="00EC5941">
      <w:pPr>
        <w:jc w:val="both"/>
        <w:rPr>
          <w:rFonts w:ascii="Roboto Light" w:hAnsi="Roboto Light"/>
        </w:rPr>
      </w:pPr>
    </w:p>
    <w:p w:rsidR="003D518B" w:rsidRPr="00780B37" w:rsidRDefault="00A84E66" w:rsidP="00A84E66">
      <w:pPr>
        <w:tabs>
          <w:tab w:val="left" w:pos="3719"/>
        </w:tabs>
        <w:jc w:val="both"/>
        <w:rPr>
          <w:rFonts w:ascii="Roboto Light" w:hAnsi="Roboto Light"/>
          <w:b/>
          <w:u w:val="single"/>
        </w:rPr>
      </w:pPr>
      <w:r w:rsidRPr="00360CEA">
        <w:rPr>
          <w:rFonts w:ascii="Roboto Light" w:hAnsi="Roboto Light"/>
          <w:b/>
          <w:u w:val="single"/>
        </w:rPr>
        <w:t>Výpis bouraného materiálu</w:t>
      </w:r>
    </w:p>
    <w:p w:rsidR="00A84E66" w:rsidRPr="00780B37" w:rsidRDefault="00A84E66" w:rsidP="00A84E66">
      <w:pPr>
        <w:tabs>
          <w:tab w:val="left" w:pos="3719"/>
        </w:tabs>
        <w:jc w:val="both"/>
        <w:rPr>
          <w:rFonts w:ascii="Roboto Light" w:hAnsi="Roboto Light"/>
          <w:b/>
          <w:u w:val="single"/>
        </w:rPr>
      </w:pPr>
    </w:p>
    <w:tbl>
      <w:tblPr>
        <w:tblStyle w:val="Mkatabulky"/>
        <w:tblW w:w="0" w:type="auto"/>
        <w:tblInd w:w="708" w:type="dxa"/>
        <w:tblLook w:val="04A0"/>
      </w:tblPr>
      <w:tblGrid>
        <w:gridCol w:w="5212"/>
        <w:gridCol w:w="2126"/>
      </w:tblGrid>
      <w:tr w:rsidR="00952055" w:rsidRPr="00D1064E" w:rsidTr="00952055">
        <w:tc>
          <w:tcPr>
            <w:tcW w:w="5212" w:type="dxa"/>
          </w:tcPr>
          <w:p w:rsidR="00952055" w:rsidRPr="00D1064E" w:rsidRDefault="00952055" w:rsidP="00A84E66">
            <w:pPr>
              <w:tabs>
                <w:tab w:val="left" w:pos="3719"/>
              </w:tabs>
              <w:ind w:left="0"/>
              <w:jc w:val="both"/>
              <w:rPr>
                <w:rFonts w:ascii="Roboto Light" w:hAnsi="Roboto Light" w:cs="Arial"/>
                <w:b/>
                <w:sz w:val="18"/>
                <w:szCs w:val="18"/>
              </w:rPr>
            </w:pPr>
            <w:r>
              <w:rPr>
                <w:rFonts w:ascii="Roboto Light" w:hAnsi="Roboto Light" w:cs="Arial"/>
                <w:b/>
                <w:sz w:val="18"/>
                <w:szCs w:val="18"/>
              </w:rPr>
              <w:t>Název druhu odpadu</w:t>
            </w:r>
          </w:p>
        </w:tc>
        <w:tc>
          <w:tcPr>
            <w:tcW w:w="2126" w:type="dxa"/>
          </w:tcPr>
          <w:p w:rsidR="00952055" w:rsidRPr="00360CEA" w:rsidRDefault="00952055" w:rsidP="00871438">
            <w:pPr>
              <w:tabs>
                <w:tab w:val="left" w:pos="3719"/>
              </w:tabs>
              <w:ind w:left="0"/>
              <w:jc w:val="center"/>
              <w:rPr>
                <w:rFonts w:ascii="Roboto Light" w:hAnsi="Roboto Light" w:cs="Arial"/>
                <w:b/>
                <w:sz w:val="18"/>
                <w:szCs w:val="18"/>
                <w:highlight w:val="yellow"/>
              </w:rPr>
            </w:pPr>
            <w:r w:rsidRPr="00360CEA">
              <w:rPr>
                <w:rFonts w:ascii="Roboto Light" w:hAnsi="Roboto Light" w:cs="Arial"/>
                <w:b/>
                <w:sz w:val="18"/>
                <w:szCs w:val="18"/>
              </w:rPr>
              <w:t xml:space="preserve">Množství </w:t>
            </w:r>
            <w:r w:rsidRPr="00360CEA">
              <w:rPr>
                <w:rFonts w:ascii="Roboto Light" w:hAnsi="Roboto Light" w:cs="Arial"/>
                <w:b/>
                <w:sz w:val="18"/>
                <w:szCs w:val="18"/>
                <w:lang w:val="en-US"/>
              </w:rPr>
              <w:t>[t]</w:t>
            </w:r>
          </w:p>
        </w:tc>
      </w:tr>
      <w:tr w:rsidR="00952055" w:rsidTr="00952055">
        <w:tc>
          <w:tcPr>
            <w:tcW w:w="5212" w:type="dxa"/>
          </w:tcPr>
          <w:p w:rsidR="00952055" w:rsidRPr="00720567" w:rsidRDefault="00952055" w:rsidP="00C92DDF">
            <w:pPr>
              <w:tabs>
                <w:tab w:val="left" w:pos="3719"/>
              </w:tabs>
              <w:ind w:left="0"/>
              <w:jc w:val="both"/>
              <w:rPr>
                <w:rFonts w:ascii="Roboto Light" w:hAnsi="Roboto Light" w:cs="Arial"/>
                <w:sz w:val="18"/>
                <w:szCs w:val="18"/>
              </w:rPr>
            </w:pPr>
            <w:r>
              <w:rPr>
                <w:rFonts w:ascii="Roboto Light" w:hAnsi="Roboto Light" w:cs="Arial"/>
                <w:sz w:val="18"/>
                <w:szCs w:val="18"/>
              </w:rPr>
              <w:t>Beton</w:t>
            </w:r>
            <w:r w:rsidRPr="00720567">
              <w:rPr>
                <w:rFonts w:ascii="Roboto Light" w:hAnsi="Roboto Light" w:cs="Arial"/>
                <w:sz w:val="18"/>
                <w:szCs w:val="18"/>
              </w:rPr>
              <w:tab/>
            </w:r>
          </w:p>
        </w:tc>
        <w:tc>
          <w:tcPr>
            <w:tcW w:w="2126" w:type="dxa"/>
          </w:tcPr>
          <w:p w:rsidR="00952055" w:rsidRPr="00525721" w:rsidRDefault="00525721" w:rsidP="00525721">
            <w:pPr>
              <w:tabs>
                <w:tab w:val="left" w:pos="3719"/>
              </w:tabs>
              <w:ind w:left="0"/>
              <w:jc w:val="center"/>
              <w:rPr>
                <w:rFonts w:ascii="Roboto Light" w:hAnsi="Roboto Light" w:cs="Arial"/>
                <w:sz w:val="18"/>
                <w:szCs w:val="18"/>
              </w:rPr>
            </w:pPr>
            <w:r w:rsidRPr="00525721">
              <w:rPr>
                <w:rFonts w:ascii="Roboto Light" w:hAnsi="Roboto Light" w:cs="Arial"/>
                <w:sz w:val="18"/>
                <w:szCs w:val="18"/>
              </w:rPr>
              <w:t>882</w:t>
            </w:r>
          </w:p>
        </w:tc>
      </w:tr>
      <w:tr w:rsidR="00952055" w:rsidTr="00952055">
        <w:tc>
          <w:tcPr>
            <w:tcW w:w="5212" w:type="dxa"/>
          </w:tcPr>
          <w:p w:rsidR="00952055" w:rsidRPr="00720567" w:rsidRDefault="00BB39A4" w:rsidP="00D1427C">
            <w:pPr>
              <w:tabs>
                <w:tab w:val="left" w:pos="3719"/>
              </w:tabs>
              <w:ind w:left="0"/>
              <w:jc w:val="both"/>
              <w:rPr>
                <w:rFonts w:ascii="Roboto Light" w:hAnsi="Roboto Light" w:cs="Arial"/>
                <w:sz w:val="18"/>
                <w:szCs w:val="18"/>
              </w:rPr>
            </w:pPr>
            <w:r>
              <w:rPr>
                <w:rFonts w:ascii="Roboto Light" w:hAnsi="Roboto Light" w:cs="Arial"/>
                <w:sz w:val="18"/>
                <w:szCs w:val="18"/>
              </w:rPr>
              <w:t>Ci</w:t>
            </w:r>
            <w:r w:rsidR="00952055">
              <w:rPr>
                <w:rFonts w:ascii="Roboto Light" w:hAnsi="Roboto Light" w:cs="Arial"/>
                <w:sz w:val="18"/>
                <w:szCs w:val="18"/>
              </w:rPr>
              <w:t>hly</w:t>
            </w:r>
          </w:p>
        </w:tc>
        <w:tc>
          <w:tcPr>
            <w:tcW w:w="2126" w:type="dxa"/>
          </w:tcPr>
          <w:p w:rsidR="00952055" w:rsidRPr="00525721" w:rsidRDefault="00525721" w:rsidP="00525721">
            <w:pPr>
              <w:tabs>
                <w:tab w:val="left" w:pos="3719"/>
              </w:tabs>
              <w:ind w:left="0"/>
              <w:jc w:val="center"/>
              <w:rPr>
                <w:rFonts w:ascii="Roboto Light" w:hAnsi="Roboto Light" w:cs="Arial"/>
                <w:sz w:val="18"/>
                <w:szCs w:val="18"/>
              </w:rPr>
            </w:pPr>
            <w:r w:rsidRPr="00525721">
              <w:rPr>
                <w:rFonts w:ascii="Roboto Light" w:hAnsi="Roboto Light" w:cs="Arial"/>
                <w:sz w:val="18"/>
                <w:szCs w:val="18"/>
              </w:rPr>
              <w:t>120</w:t>
            </w:r>
          </w:p>
        </w:tc>
      </w:tr>
      <w:tr w:rsidR="00952055" w:rsidTr="00952055">
        <w:tc>
          <w:tcPr>
            <w:tcW w:w="5212" w:type="dxa"/>
          </w:tcPr>
          <w:p w:rsidR="00952055" w:rsidRPr="00720567" w:rsidRDefault="00952055" w:rsidP="00D1427C">
            <w:pPr>
              <w:tabs>
                <w:tab w:val="left" w:pos="3719"/>
              </w:tabs>
              <w:ind w:left="0"/>
              <w:jc w:val="both"/>
              <w:rPr>
                <w:rFonts w:ascii="Roboto Light" w:hAnsi="Roboto Light" w:cs="Arial"/>
                <w:sz w:val="18"/>
                <w:szCs w:val="18"/>
              </w:rPr>
            </w:pPr>
            <w:r>
              <w:rPr>
                <w:rFonts w:ascii="Roboto Light" w:hAnsi="Roboto Light" w:cs="Arial"/>
                <w:sz w:val="18"/>
                <w:szCs w:val="18"/>
              </w:rPr>
              <w:t>Dřevo</w:t>
            </w:r>
          </w:p>
        </w:tc>
        <w:tc>
          <w:tcPr>
            <w:tcW w:w="2126" w:type="dxa"/>
          </w:tcPr>
          <w:p w:rsidR="00952055" w:rsidRPr="00525721" w:rsidRDefault="00525721" w:rsidP="00525721">
            <w:pPr>
              <w:tabs>
                <w:tab w:val="left" w:pos="3719"/>
              </w:tabs>
              <w:ind w:left="0"/>
              <w:jc w:val="center"/>
              <w:rPr>
                <w:rFonts w:ascii="Roboto Light" w:hAnsi="Roboto Light" w:cs="Arial"/>
                <w:sz w:val="18"/>
                <w:szCs w:val="18"/>
              </w:rPr>
            </w:pPr>
            <w:r w:rsidRPr="00525721">
              <w:rPr>
                <w:rFonts w:ascii="Roboto Light" w:hAnsi="Roboto Light" w:cs="Arial"/>
                <w:sz w:val="18"/>
                <w:szCs w:val="18"/>
              </w:rPr>
              <w:t>27</w:t>
            </w:r>
          </w:p>
        </w:tc>
      </w:tr>
      <w:tr w:rsidR="00952055" w:rsidTr="00952055">
        <w:tc>
          <w:tcPr>
            <w:tcW w:w="5212" w:type="dxa"/>
          </w:tcPr>
          <w:p w:rsidR="00952055" w:rsidRPr="00720567" w:rsidRDefault="00952055" w:rsidP="00D1427C">
            <w:pPr>
              <w:tabs>
                <w:tab w:val="left" w:pos="3719"/>
              </w:tabs>
              <w:ind w:left="0"/>
              <w:jc w:val="both"/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Asfaltové směsi (neobsahující dehet) neuvedené pod číslem 17 03 01</w:t>
            </w:r>
          </w:p>
        </w:tc>
        <w:tc>
          <w:tcPr>
            <w:tcW w:w="2126" w:type="dxa"/>
          </w:tcPr>
          <w:p w:rsidR="00952055" w:rsidRPr="00525721" w:rsidRDefault="00525721" w:rsidP="00525721">
            <w:pPr>
              <w:tabs>
                <w:tab w:val="left" w:pos="3719"/>
              </w:tabs>
              <w:ind w:left="0"/>
              <w:jc w:val="center"/>
              <w:rPr>
                <w:rFonts w:ascii="Roboto Light" w:hAnsi="Roboto Light" w:cs="Arial"/>
                <w:sz w:val="18"/>
                <w:szCs w:val="18"/>
              </w:rPr>
            </w:pPr>
            <w:r w:rsidRPr="00525721">
              <w:rPr>
                <w:rFonts w:ascii="Roboto Light" w:hAnsi="Roboto Light" w:cs="Arial"/>
                <w:sz w:val="18"/>
                <w:szCs w:val="18"/>
              </w:rPr>
              <w:t>430</w:t>
            </w:r>
          </w:p>
        </w:tc>
      </w:tr>
      <w:tr w:rsidR="00952055" w:rsidTr="00952055">
        <w:tc>
          <w:tcPr>
            <w:tcW w:w="5212" w:type="dxa"/>
          </w:tcPr>
          <w:p w:rsidR="00952055" w:rsidRPr="00720567" w:rsidRDefault="00952055" w:rsidP="00D1427C">
            <w:pPr>
              <w:tabs>
                <w:tab w:val="left" w:pos="3719"/>
              </w:tabs>
              <w:ind w:left="0"/>
              <w:jc w:val="both"/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Železo a ocel</w:t>
            </w:r>
          </w:p>
        </w:tc>
        <w:tc>
          <w:tcPr>
            <w:tcW w:w="2126" w:type="dxa"/>
          </w:tcPr>
          <w:p w:rsidR="00952055" w:rsidRPr="00525721" w:rsidRDefault="00525721" w:rsidP="00525721">
            <w:pPr>
              <w:tabs>
                <w:tab w:val="left" w:pos="3719"/>
              </w:tabs>
              <w:ind w:left="0"/>
              <w:jc w:val="center"/>
              <w:rPr>
                <w:rFonts w:ascii="Roboto Light" w:hAnsi="Roboto Light" w:cs="Arial"/>
                <w:sz w:val="18"/>
                <w:szCs w:val="18"/>
              </w:rPr>
            </w:pPr>
            <w:r w:rsidRPr="00525721">
              <w:rPr>
                <w:rFonts w:ascii="Roboto Light" w:hAnsi="Roboto Light" w:cs="Arial"/>
                <w:sz w:val="18"/>
                <w:szCs w:val="18"/>
              </w:rPr>
              <w:t>1</w:t>
            </w:r>
          </w:p>
        </w:tc>
      </w:tr>
      <w:tr w:rsidR="00952055" w:rsidTr="00952055">
        <w:tc>
          <w:tcPr>
            <w:tcW w:w="5212" w:type="dxa"/>
          </w:tcPr>
          <w:p w:rsidR="00952055" w:rsidRPr="00720567" w:rsidRDefault="00952055" w:rsidP="00D1427C">
            <w:pPr>
              <w:tabs>
                <w:tab w:val="left" w:pos="3719"/>
              </w:tabs>
              <w:ind w:left="0"/>
              <w:jc w:val="both"/>
              <w:rPr>
                <w:rFonts w:ascii="Roboto Light" w:hAnsi="Roboto Light" w:cs="Arial"/>
                <w:sz w:val="18"/>
                <w:szCs w:val="18"/>
              </w:rPr>
            </w:pPr>
            <w:r w:rsidRPr="00780B37">
              <w:rPr>
                <w:rFonts w:ascii="Roboto Light" w:hAnsi="Roboto Light" w:cs="Arial"/>
                <w:sz w:val="18"/>
                <w:szCs w:val="18"/>
              </w:rPr>
              <w:t>Kabely (bez nebezpečných látek) neuvedené pod číslem 17 04 10</w:t>
            </w:r>
          </w:p>
        </w:tc>
        <w:tc>
          <w:tcPr>
            <w:tcW w:w="2126" w:type="dxa"/>
          </w:tcPr>
          <w:p w:rsidR="00952055" w:rsidRPr="00525721" w:rsidRDefault="00525721" w:rsidP="00525721">
            <w:pPr>
              <w:tabs>
                <w:tab w:val="left" w:pos="3719"/>
              </w:tabs>
              <w:ind w:left="0"/>
              <w:jc w:val="center"/>
              <w:rPr>
                <w:rFonts w:ascii="Roboto Light" w:hAnsi="Roboto Light" w:cs="Arial"/>
                <w:sz w:val="18"/>
                <w:szCs w:val="18"/>
              </w:rPr>
            </w:pPr>
            <w:r w:rsidRPr="00525721">
              <w:rPr>
                <w:rFonts w:ascii="Roboto Light" w:hAnsi="Roboto Light" w:cs="Arial"/>
                <w:sz w:val="18"/>
                <w:szCs w:val="18"/>
              </w:rPr>
              <w:t>0,05</w:t>
            </w:r>
          </w:p>
        </w:tc>
      </w:tr>
      <w:tr w:rsidR="00952055" w:rsidTr="00952055">
        <w:tc>
          <w:tcPr>
            <w:tcW w:w="5212" w:type="dxa"/>
          </w:tcPr>
          <w:p w:rsidR="00952055" w:rsidRPr="00720567" w:rsidRDefault="00952055" w:rsidP="00D1427C">
            <w:pPr>
              <w:tabs>
                <w:tab w:val="left" w:pos="3719"/>
              </w:tabs>
              <w:ind w:left="0"/>
              <w:jc w:val="both"/>
              <w:rPr>
                <w:rFonts w:ascii="Roboto Light" w:hAnsi="Roboto Light" w:cs="Arial"/>
                <w:sz w:val="18"/>
                <w:szCs w:val="18"/>
              </w:rPr>
            </w:pPr>
            <w:r w:rsidRPr="00ED12C1">
              <w:rPr>
                <w:rFonts w:ascii="Roboto Light" w:hAnsi="Roboto Light" w:cs="Arial"/>
                <w:color w:val="000000"/>
                <w:sz w:val="18"/>
                <w:szCs w:val="18"/>
                <w:shd w:val="clear" w:color="auto" w:fill="FFFFFF"/>
              </w:rPr>
              <w:t>Směsi nebo oddělené frakce betonu, cihel, tašek a keramických výrobků obsahující nebezpečné látky</w:t>
            </w:r>
          </w:p>
        </w:tc>
        <w:tc>
          <w:tcPr>
            <w:tcW w:w="2126" w:type="dxa"/>
          </w:tcPr>
          <w:p w:rsidR="00952055" w:rsidRPr="00525721" w:rsidRDefault="00525721" w:rsidP="00525721">
            <w:pPr>
              <w:tabs>
                <w:tab w:val="left" w:pos="3719"/>
              </w:tabs>
              <w:ind w:left="0"/>
              <w:jc w:val="center"/>
              <w:rPr>
                <w:rFonts w:ascii="Roboto Light" w:hAnsi="Roboto Light" w:cs="Arial"/>
                <w:sz w:val="18"/>
                <w:szCs w:val="18"/>
              </w:rPr>
            </w:pPr>
            <w:r w:rsidRPr="00525721">
              <w:rPr>
                <w:rFonts w:ascii="Roboto Light" w:hAnsi="Roboto Light" w:cs="Arial"/>
                <w:sz w:val="18"/>
                <w:szCs w:val="18"/>
              </w:rPr>
              <w:t>0,1</w:t>
            </w:r>
          </w:p>
        </w:tc>
      </w:tr>
      <w:tr w:rsidR="00952055" w:rsidTr="00952055">
        <w:tc>
          <w:tcPr>
            <w:tcW w:w="5212" w:type="dxa"/>
          </w:tcPr>
          <w:p w:rsidR="00952055" w:rsidRPr="00720567" w:rsidRDefault="00952055" w:rsidP="00D1427C">
            <w:pPr>
              <w:tabs>
                <w:tab w:val="left" w:pos="3719"/>
              </w:tabs>
              <w:ind w:left="0"/>
              <w:jc w:val="both"/>
              <w:rPr>
                <w:rFonts w:ascii="Roboto Light" w:hAnsi="Roboto Light" w:cs="Arial"/>
                <w:sz w:val="18"/>
                <w:szCs w:val="18"/>
              </w:rPr>
            </w:pPr>
            <w:r w:rsidRPr="00D0781F">
              <w:rPr>
                <w:rFonts w:ascii="Roboto Light" w:hAnsi="Roboto Light" w:cs="Arial"/>
                <w:color w:val="000000"/>
                <w:sz w:val="18"/>
                <w:szCs w:val="18"/>
                <w:shd w:val="clear" w:color="auto" w:fill="FFFFFF"/>
              </w:rPr>
              <w:t>Jiné izolační materiály, které jsou nebo obsahují nebezpečné látky</w:t>
            </w:r>
          </w:p>
        </w:tc>
        <w:tc>
          <w:tcPr>
            <w:tcW w:w="2126" w:type="dxa"/>
          </w:tcPr>
          <w:p w:rsidR="00952055" w:rsidRPr="00525721" w:rsidRDefault="00525721" w:rsidP="00525721">
            <w:pPr>
              <w:tabs>
                <w:tab w:val="left" w:pos="3719"/>
              </w:tabs>
              <w:ind w:left="0"/>
              <w:jc w:val="center"/>
              <w:rPr>
                <w:rFonts w:ascii="Roboto Light" w:hAnsi="Roboto Light" w:cs="Arial"/>
                <w:sz w:val="18"/>
                <w:szCs w:val="18"/>
              </w:rPr>
            </w:pPr>
            <w:r w:rsidRPr="00525721">
              <w:rPr>
                <w:rFonts w:ascii="Roboto Light" w:hAnsi="Roboto Light" w:cs="Arial"/>
                <w:sz w:val="18"/>
                <w:szCs w:val="18"/>
              </w:rPr>
              <w:t>40</w:t>
            </w:r>
          </w:p>
        </w:tc>
      </w:tr>
      <w:tr w:rsidR="00952055" w:rsidTr="00952055">
        <w:tc>
          <w:tcPr>
            <w:tcW w:w="5212" w:type="dxa"/>
          </w:tcPr>
          <w:p w:rsidR="00952055" w:rsidRPr="00720567" w:rsidRDefault="00952055" w:rsidP="00FD790A">
            <w:pPr>
              <w:tabs>
                <w:tab w:val="left" w:pos="3719"/>
              </w:tabs>
              <w:ind w:left="0"/>
              <w:jc w:val="both"/>
              <w:rPr>
                <w:rFonts w:ascii="Roboto Light" w:hAnsi="Roboto Light" w:cs="Arial"/>
                <w:sz w:val="18"/>
                <w:szCs w:val="18"/>
              </w:rPr>
            </w:pPr>
            <w:r w:rsidRPr="000129F3">
              <w:rPr>
                <w:rFonts w:ascii="Roboto Light" w:hAnsi="Roboto Light" w:cs="Arial"/>
                <w:color w:val="000000"/>
                <w:sz w:val="18"/>
                <w:szCs w:val="18"/>
                <w:shd w:val="clear" w:color="auto" w:fill="FFFFFF"/>
              </w:rPr>
              <w:t>Stavební materiály obsahující azbest</w:t>
            </w:r>
          </w:p>
        </w:tc>
        <w:tc>
          <w:tcPr>
            <w:tcW w:w="2126" w:type="dxa"/>
          </w:tcPr>
          <w:p w:rsidR="00952055" w:rsidRPr="00525721" w:rsidRDefault="00525721" w:rsidP="00525721">
            <w:pPr>
              <w:tabs>
                <w:tab w:val="left" w:pos="3719"/>
              </w:tabs>
              <w:ind w:left="0"/>
              <w:jc w:val="center"/>
              <w:rPr>
                <w:rFonts w:ascii="Roboto Light" w:hAnsi="Roboto Light" w:cs="Arial"/>
                <w:sz w:val="18"/>
                <w:szCs w:val="18"/>
              </w:rPr>
            </w:pPr>
            <w:r w:rsidRPr="00525721">
              <w:rPr>
                <w:rFonts w:ascii="Roboto Light" w:hAnsi="Roboto Light" w:cs="Arial"/>
                <w:sz w:val="18"/>
                <w:szCs w:val="18"/>
              </w:rPr>
              <w:t>5</w:t>
            </w:r>
          </w:p>
        </w:tc>
      </w:tr>
      <w:tr w:rsidR="00952055" w:rsidTr="00952055">
        <w:tc>
          <w:tcPr>
            <w:tcW w:w="5212" w:type="dxa"/>
          </w:tcPr>
          <w:p w:rsidR="00952055" w:rsidRPr="000129F3" w:rsidRDefault="00952055" w:rsidP="00FD790A">
            <w:pPr>
              <w:tabs>
                <w:tab w:val="left" w:pos="3719"/>
              </w:tabs>
              <w:ind w:left="0"/>
              <w:jc w:val="both"/>
              <w:rPr>
                <w:rFonts w:ascii="Roboto Light" w:hAnsi="Roboto Light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Roboto Light" w:hAnsi="Roboto Light" w:cs="Arial"/>
                <w:color w:val="000000"/>
                <w:sz w:val="18"/>
                <w:szCs w:val="18"/>
                <w:shd w:val="clear" w:color="auto" w:fill="FFFFFF"/>
              </w:rPr>
              <w:t>Směsné kovy</w:t>
            </w:r>
          </w:p>
        </w:tc>
        <w:tc>
          <w:tcPr>
            <w:tcW w:w="2126" w:type="dxa"/>
          </w:tcPr>
          <w:p w:rsidR="00952055" w:rsidRPr="00525721" w:rsidRDefault="00525721" w:rsidP="00525721">
            <w:pPr>
              <w:tabs>
                <w:tab w:val="left" w:pos="3719"/>
              </w:tabs>
              <w:ind w:left="0"/>
              <w:jc w:val="center"/>
              <w:rPr>
                <w:rFonts w:ascii="Roboto Light" w:hAnsi="Roboto Light" w:cs="Arial"/>
                <w:sz w:val="18"/>
                <w:szCs w:val="18"/>
              </w:rPr>
            </w:pPr>
            <w:r w:rsidRPr="00525721">
              <w:rPr>
                <w:rFonts w:ascii="Roboto Light" w:hAnsi="Roboto Light" w:cs="Arial"/>
                <w:sz w:val="18"/>
                <w:szCs w:val="18"/>
              </w:rPr>
              <w:t>3</w:t>
            </w:r>
          </w:p>
        </w:tc>
      </w:tr>
    </w:tbl>
    <w:p w:rsidR="00871438" w:rsidRDefault="00871438" w:rsidP="00A84E66">
      <w:pPr>
        <w:tabs>
          <w:tab w:val="left" w:pos="3719"/>
        </w:tabs>
        <w:jc w:val="both"/>
        <w:rPr>
          <w:rFonts w:ascii="Roboto Light" w:hAnsi="Roboto Light" w:cs="Arial"/>
          <w:sz w:val="18"/>
          <w:szCs w:val="18"/>
        </w:rPr>
      </w:pPr>
    </w:p>
    <w:p w:rsidR="00A8763D" w:rsidRPr="00A8763D" w:rsidRDefault="00A8763D" w:rsidP="00A84E66">
      <w:pPr>
        <w:tabs>
          <w:tab w:val="left" w:pos="3719"/>
        </w:tabs>
        <w:jc w:val="both"/>
        <w:rPr>
          <w:rFonts w:ascii="Roboto Light" w:hAnsi="Roboto Light" w:cs="Arial"/>
          <w:color w:val="202124"/>
          <w:u w:val="single"/>
          <w:shd w:val="clear" w:color="auto" w:fill="FFFFFF"/>
        </w:rPr>
      </w:pPr>
      <w:r>
        <w:rPr>
          <w:rFonts w:ascii="Roboto Light" w:hAnsi="Roboto Light" w:cs="Arial"/>
          <w:color w:val="000000"/>
        </w:rPr>
        <w:t>Dodavatel</w:t>
      </w:r>
      <w:r w:rsidRPr="00A8763D">
        <w:rPr>
          <w:rFonts w:ascii="Roboto Light" w:hAnsi="Roboto Light" w:cs="Arial"/>
          <w:color w:val="000000"/>
        </w:rPr>
        <w:t xml:space="preserve"> musí zajistit, aby při nakládání s odpadem obsahujícím azbest nebyla z odpadu do ovzduší uvolňována azbestová vlákna nebo azbestový prach a aby nedošlo k rozlití kapalin obsahujících azbestová vlákna. Při nakládání s odpadem obsahujícím azbest je nutné splnit technické požadavky stanovené vyhláškou ministerstva a požadavky jiných právních předpisů</w:t>
      </w:r>
      <w:r>
        <w:rPr>
          <w:rFonts w:ascii="Roboto Light" w:hAnsi="Roboto Light"/>
        </w:rPr>
        <w:t xml:space="preserve"> </w:t>
      </w:r>
      <w:r w:rsidRPr="00A8763D">
        <w:rPr>
          <w:rFonts w:ascii="Roboto Light" w:hAnsi="Roboto Light"/>
          <w:i/>
          <w:sz w:val="17"/>
          <w:szCs w:val="17"/>
        </w:rPr>
        <w:t>(</w:t>
      </w:r>
      <w:r w:rsidRPr="00A8763D">
        <w:rPr>
          <w:rFonts w:ascii="Roboto Light" w:hAnsi="Roboto Light" w:cs="Arial"/>
          <w:i/>
          <w:color w:val="000000"/>
          <w:sz w:val="17"/>
          <w:szCs w:val="17"/>
        </w:rPr>
        <w:t>Zákon č. 258/2000 Sb., ve znění pozdějších předpisů,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předpisů. Nařízení vlády č. 361/2007 Sb., kterým se stanoví podmínky ochrany zdraví při práci, ve znění pozdějších předpisů. Vyhláška č. 432/2003 Sb., kterou se stanoví podmínky pro zařazování prací do kategorií, limitní hodnoty ukazatelů biologických expozičních testů, podmínky odběru biologického materiálu pro provádění biologických expozičních testů a náležitosti hlášení prací s azbestem a biologickými činiteli, ve znění pozdějších předpisů).</w:t>
      </w:r>
    </w:p>
    <w:p w:rsidR="00A8763D" w:rsidRDefault="00A8763D" w:rsidP="00A84E66">
      <w:pPr>
        <w:tabs>
          <w:tab w:val="left" w:pos="3719"/>
        </w:tabs>
        <w:jc w:val="both"/>
        <w:rPr>
          <w:rFonts w:ascii="Roboto Light" w:hAnsi="Roboto Light" w:cs="Arial"/>
          <w:color w:val="202124"/>
          <w:u w:val="single"/>
          <w:shd w:val="clear" w:color="auto" w:fill="FFFFFF"/>
        </w:rPr>
      </w:pPr>
    </w:p>
    <w:p w:rsidR="001565FE" w:rsidRPr="001565FE" w:rsidRDefault="001565FE" w:rsidP="00A84E66">
      <w:pPr>
        <w:tabs>
          <w:tab w:val="left" w:pos="3719"/>
        </w:tabs>
        <w:jc w:val="both"/>
        <w:rPr>
          <w:rFonts w:ascii="Roboto Light" w:hAnsi="Roboto Light" w:cs="Arial"/>
          <w:color w:val="202124"/>
          <w:u w:val="single"/>
          <w:shd w:val="clear" w:color="auto" w:fill="FFFFFF"/>
        </w:rPr>
      </w:pPr>
      <w:r w:rsidRPr="001565FE">
        <w:rPr>
          <w:rFonts w:ascii="Roboto Light" w:hAnsi="Roboto Light" w:cs="Arial"/>
          <w:color w:val="202124"/>
          <w:u w:val="single"/>
          <w:shd w:val="clear" w:color="auto" w:fill="FFFFFF"/>
        </w:rPr>
        <w:t>Odpady s obsahem </w:t>
      </w:r>
      <w:r w:rsidRPr="001565FE">
        <w:rPr>
          <w:rFonts w:ascii="Roboto Light" w:hAnsi="Roboto Light" w:cs="Arial"/>
          <w:color w:val="040C28"/>
          <w:u w:val="single"/>
        </w:rPr>
        <w:t>azbestu</w:t>
      </w:r>
      <w:r w:rsidRPr="001565FE">
        <w:rPr>
          <w:rFonts w:ascii="Roboto Light" w:hAnsi="Roboto Light" w:cs="Arial"/>
          <w:color w:val="202124"/>
          <w:shd w:val="clear" w:color="auto" w:fill="FFFFFF"/>
        </w:rPr>
        <w:t> musí být okamžitě baleny do neprodyšných obalů nebo uloženy do utěsněných nádob či kontejnerů a označeny. Takto zabezpečené odpady musí být následně odvezeny do zařízení pro nakládání s odpady, které je určeno k jejich sběru nebo odstranění a je provozováno oprávněnou osobou.</w:t>
      </w:r>
    </w:p>
    <w:p w:rsidR="001565FE" w:rsidRDefault="001565FE" w:rsidP="00A84E66">
      <w:pPr>
        <w:tabs>
          <w:tab w:val="left" w:pos="3719"/>
        </w:tabs>
        <w:jc w:val="both"/>
        <w:rPr>
          <w:rFonts w:ascii="Roboto Light" w:hAnsi="Roboto Light" w:cs="Arial"/>
          <w:sz w:val="18"/>
          <w:szCs w:val="18"/>
        </w:rPr>
      </w:pPr>
    </w:p>
    <w:p w:rsidR="00EC5941" w:rsidRPr="00780B37" w:rsidRDefault="00EC5941" w:rsidP="00EC5941">
      <w:pPr>
        <w:overflowPunct/>
        <w:autoSpaceDE/>
        <w:autoSpaceDN/>
        <w:adjustRightInd/>
        <w:ind w:left="0"/>
        <w:textAlignment w:val="auto"/>
        <w:rPr>
          <w:rFonts w:ascii="Roboto Light" w:hAnsi="Roboto Light" w:cs="Arial"/>
          <w:i/>
          <w:sz w:val="22"/>
          <w:szCs w:val="22"/>
        </w:rPr>
      </w:pPr>
      <w:r w:rsidRPr="00780B37">
        <w:rPr>
          <w:rFonts w:ascii="Roboto Light" w:hAnsi="Roboto Light" w:cs="Arial"/>
          <w:i/>
          <w:sz w:val="22"/>
          <w:szCs w:val="22"/>
        </w:rPr>
        <w:t>i)        Ochrana životního prostředí při odstraňování stavby</w:t>
      </w:r>
    </w:p>
    <w:p w:rsidR="00982D47" w:rsidRPr="00780B37" w:rsidRDefault="00982D47" w:rsidP="008A4181">
      <w:pPr>
        <w:pStyle w:val="Nadpis4"/>
        <w:rPr>
          <w:rFonts w:ascii="Roboto Light" w:hAnsi="Roboto Light"/>
          <w:highlight w:val="yellow"/>
        </w:rPr>
      </w:pPr>
    </w:p>
    <w:p w:rsidR="00AE178B" w:rsidRPr="00780B37" w:rsidRDefault="00A34E29" w:rsidP="00A34E29">
      <w:pPr>
        <w:jc w:val="both"/>
        <w:rPr>
          <w:rFonts w:ascii="Roboto Light" w:hAnsi="Roboto Light" w:cs="Arial"/>
        </w:rPr>
      </w:pPr>
      <w:r w:rsidRPr="00780B37">
        <w:rPr>
          <w:rFonts w:ascii="Roboto Light" w:hAnsi="Roboto Light" w:cs="Arial"/>
        </w:rPr>
        <w:t xml:space="preserve">Negativní účinky stavby, jejich zařízení na životní prostředí, zejména škodlivé exhalace, hluk, teplo, otřesy, vibrace, prach, zápach, znečišťování vod a pozemních komunikací a zastínění budov nepřekročí limity stanovené v příslušných předpisech, nařízení vlády, zákonnými normami apod. v platném znění. </w:t>
      </w:r>
    </w:p>
    <w:p w:rsidR="00AE178B" w:rsidRPr="00780B37" w:rsidRDefault="00AE178B" w:rsidP="00A34E29">
      <w:pPr>
        <w:jc w:val="both"/>
        <w:rPr>
          <w:rFonts w:ascii="Roboto Light" w:hAnsi="Roboto Light" w:cs="Arial"/>
        </w:rPr>
      </w:pPr>
    </w:p>
    <w:p w:rsidR="00A34E29" w:rsidRPr="00780B37" w:rsidRDefault="00A34E29" w:rsidP="00A34E29">
      <w:pPr>
        <w:jc w:val="both"/>
        <w:rPr>
          <w:rFonts w:ascii="Roboto Light" w:hAnsi="Roboto Light" w:cs="Arial"/>
        </w:rPr>
      </w:pPr>
      <w:r w:rsidRPr="00780B37">
        <w:rPr>
          <w:rFonts w:ascii="Roboto Light" w:hAnsi="Roboto Light" w:cs="Arial"/>
        </w:rPr>
        <w:t xml:space="preserve">Staveniště bude zařízeno a uspořádáno a vybaveno přístupovými cestami tak, aby se </w:t>
      </w:r>
      <w:r w:rsidR="00AE178B" w:rsidRPr="00780B37">
        <w:rPr>
          <w:rFonts w:ascii="Roboto Light" w:hAnsi="Roboto Light" w:cs="Arial"/>
        </w:rPr>
        <w:t xml:space="preserve">bourací práce </w:t>
      </w:r>
      <w:r w:rsidRPr="00780B37">
        <w:rPr>
          <w:rFonts w:ascii="Roboto Light" w:hAnsi="Roboto Light" w:cs="Arial"/>
        </w:rPr>
        <w:t>mohl</w:t>
      </w:r>
      <w:r w:rsidR="00AE178B" w:rsidRPr="00780B37">
        <w:rPr>
          <w:rFonts w:ascii="Roboto Light" w:hAnsi="Roboto Light" w:cs="Arial"/>
        </w:rPr>
        <w:t>y</w:t>
      </w:r>
      <w:r w:rsidRPr="00780B37">
        <w:rPr>
          <w:rFonts w:ascii="Roboto Light" w:hAnsi="Roboto Light" w:cs="Arial"/>
        </w:rPr>
        <w:t xml:space="preserve"> řádně a bezpečně provádět: nebude docházet k ohrožování a nadměrnému obtěžování okolí, zvláště hlukem, prachem apod., k ohrožování bezpečnosti provozu na pozemních komunikacích, zejména se zřetelem na osoby s omezenou schopností pohybu a orientace. </w:t>
      </w:r>
      <w:r w:rsidR="00AE178B" w:rsidRPr="00780B37">
        <w:rPr>
          <w:rFonts w:ascii="Roboto Light" w:hAnsi="Roboto Light" w:cs="Arial"/>
        </w:rPr>
        <w:t>N</w:t>
      </w:r>
      <w:r w:rsidRPr="00780B37">
        <w:rPr>
          <w:rFonts w:ascii="Roboto Light" w:hAnsi="Roboto Light" w:cs="Arial"/>
        </w:rPr>
        <w:t>esmí docházet ke znečišťování pozemních komunikací, ovzduší a vod, k omezování přístupu k přilehlým stavbám nebo pozemkům, k sí</w:t>
      </w:r>
      <w:r w:rsidR="00AE178B" w:rsidRPr="00780B37">
        <w:rPr>
          <w:rFonts w:ascii="Roboto Light" w:hAnsi="Roboto Light" w:cs="Arial"/>
        </w:rPr>
        <w:t>tím technického vybavení apod.</w:t>
      </w:r>
    </w:p>
    <w:p w:rsidR="00AE178B" w:rsidRPr="00780B37" w:rsidRDefault="00AE178B" w:rsidP="00A34E29">
      <w:pPr>
        <w:jc w:val="both"/>
        <w:rPr>
          <w:rFonts w:ascii="Roboto Light" w:hAnsi="Roboto Light" w:cs="Arial"/>
        </w:rPr>
      </w:pPr>
    </w:p>
    <w:p w:rsidR="00A34E29" w:rsidRPr="00780B37" w:rsidRDefault="00A34E29" w:rsidP="00A34E29">
      <w:pPr>
        <w:jc w:val="both"/>
        <w:rPr>
          <w:rFonts w:ascii="Roboto Light" w:hAnsi="Roboto Light" w:cs="Arial"/>
        </w:rPr>
      </w:pPr>
      <w:r w:rsidRPr="00780B37">
        <w:rPr>
          <w:rFonts w:ascii="Roboto Light" w:hAnsi="Roboto Light" w:cs="Arial"/>
        </w:rPr>
        <w:lastRenderedPageBreak/>
        <w:t xml:space="preserve">Při </w:t>
      </w:r>
      <w:r w:rsidR="00AE178B" w:rsidRPr="00780B37">
        <w:rPr>
          <w:rFonts w:ascii="Roboto Light" w:hAnsi="Roboto Light" w:cs="Arial"/>
        </w:rPr>
        <w:t>bouracích pracích</w:t>
      </w:r>
      <w:r w:rsidRPr="00780B37">
        <w:rPr>
          <w:rFonts w:ascii="Roboto Light" w:hAnsi="Roboto Light" w:cs="Arial"/>
        </w:rPr>
        <w:t xml:space="preserve"> budou dodrženy veškeré hygienické požadavky stanovené vyhláškami </w:t>
      </w:r>
    </w:p>
    <w:p w:rsidR="00701277" w:rsidRDefault="00A34E29" w:rsidP="00A34E29">
      <w:pPr>
        <w:jc w:val="both"/>
        <w:rPr>
          <w:rFonts w:ascii="Roboto Light" w:hAnsi="Roboto Light" w:cs="Arial"/>
        </w:rPr>
      </w:pPr>
      <w:r w:rsidRPr="00780B37">
        <w:rPr>
          <w:rFonts w:ascii="Roboto Light" w:hAnsi="Roboto Light" w:cs="Arial"/>
        </w:rPr>
        <w:t xml:space="preserve">v platném znění. </w:t>
      </w:r>
    </w:p>
    <w:p w:rsidR="00A34E29" w:rsidRPr="00780B37" w:rsidRDefault="00A34E29" w:rsidP="00A34E29">
      <w:pPr>
        <w:jc w:val="both"/>
        <w:rPr>
          <w:rFonts w:ascii="Roboto Light" w:hAnsi="Roboto Light" w:cs="Arial"/>
        </w:rPr>
      </w:pPr>
      <w:r w:rsidRPr="00780B37">
        <w:rPr>
          <w:rFonts w:ascii="Roboto Light" w:hAnsi="Roboto Light" w:cs="Arial"/>
        </w:rPr>
        <w:t xml:space="preserve">V rámci </w:t>
      </w:r>
      <w:r w:rsidR="00AE178B" w:rsidRPr="00780B37">
        <w:rPr>
          <w:rFonts w:ascii="Roboto Light" w:hAnsi="Roboto Light" w:cs="Arial"/>
        </w:rPr>
        <w:t xml:space="preserve">demolice </w:t>
      </w:r>
      <w:r w:rsidRPr="00780B37">
        <w:rPr>
          <w:rFonts w:ascii="Roboto Light" w:hAnsi="Roboto Light" w:cs="Arial"/>
        </w:rPr>
        <w:t xml:space="preserve">stavby budou minimalizovány dopady negativních účinků provádění staveb , budou dodrženy limity hluku stanovené platnými vyhláškami a nařízeními vlády zejména 258/2000Sb ve znění novely 392/2005 Sb. </w:t>
      </w:r>
    </w:p>
    <w:p w:rsidR="00A34E29" w:rsidRPr="00780B37" w:rsidRDefault="00A34E29" w:rsidP="00A34E29">
      <w:pPr>
        <w:jc w:val="both"/>
        <w:rPr>
          <w:rFonts w:ascii="Roboto Light" w:hAnsi="Roboto Light" w:cs="Arial"/>
          <w:u w:val="single"/>
        </w:rPr>
      </w:pPr>
      <w:r w:rsidRPr="00780B37">
        <w:rPr>
          <w:rFonts w:ascii="Roboto Light" w:hAnsi="Roboto Light" w:cs="Arial"/>
          <w:u w:val="single"/>
        </w:rPr>
        <w:t>Opatření proti hluku:</w:t>
      </w:r>
    </w:p>
    <w:p w:rsidR="005D6C92" w:rsidRPr="00780B37" w:rsidRDefault="005D6C92" w:rsidP="00A34E29">
      <w:pPr>
        <w:jc w:val="both"/>
        <w:rPr>
          <w:rFonts w:ascii="Roboto Light" w:hAnsi="Roboto Light" w:cs="Arial"/>
        </w:rPr>
      </w:pPr>
    </w:p>
    <w:p w:rsidR="00A34E29" w:rsidRPr="00780B37" w:rsidRDefault="00A34E29" w:rsidP="00A34E29">
      <w:pPr>
        <w:jc w:val="both"/>
        <w:rPr>
          <w:rFonts w:ascii="Roboto Light" w:hAnsi="Roboto Light" w:cs="Arial"/>
        </w:rPr>
      </w:pPr>
      <w:r w:rsidRPr="00780B37">
        <w:rPr>
          <w:rFonts w:ascii="Roboto Light" w:hAnsi="Roboto Light" w:cs="Arial"/>
        </w:rPr>
        <w:t xml:space="preserve">Předpokládané hlukové vlivy z období </w:t>
      </w:r>
      <w:r w:rsidR="00AE178B" w:rsidRPr="00780B37">
        <w:rPr>
          <w:rFonts w:ascii="Roboto Light" w:hAnsi="Roboto Light" w:cs="Arial"/>
        </w:rPr>
        <w:t>bouracích</w:t>
      </w:r>
      <w:r w:rsidRPr="00780B37">
        <w:rPr>
          <w:rFonts w:ascii="Roboto Light" w:hAnsi="Roboto Light" w:cs="Arial"/>
        </w:rPr>
        <w:t xml:space="preserve"> prací budou ve sledovaném venkovním prostoru a při předpokládaných činnostech zajištěny v nižších hodnotách než stanoví hygienické požadavky z hlediska ochrany zdraví před nepříznivými účinky hluku. Tyto vlivy, časově</w:t>
      </w:r>
      <w:r w:rsidR="00AE178B" w:rsidRPr="00780B37">
        <w:rPr>
          <w:rFonts w:ascii="Roboto Light" w:hAnsi="Roboto Light" w:cs="Arial"/>
        </w:rPr>
        <w:t xml:space="preserve"> </w:t>
      </w:r>
      <w:r w:rsidRPr="00780B37">
        <w:rPr>
          <w:rFonts w:ascii="Roboto Light" w:hAnsi="Roboto Light" w:cs="Arial"/>
        </w:rPr>
        <w:t xml:space="preserve">omezené obdobím výstavby, lze hodnotit, ve vztahu na uživatele okolních budov, jako únosné a bez nutnosti řešení protihlukových opatření. </w:t>
      </w:r>
    </w:p>
    <w:p w:rsidR="00C97F9A" w:rsidRPr="00780B37" w:rsidRDefault="00C97F9A" w:rsidP="008A4181">
      <w:pPr>
        <w:jc w:val="both"/>
        <w:rPr>
          <w:rFonts w:ascii="Roboto Light" w:hAnsi="Roboto Light"/>
          <w:highlight w:val="yellow"/>
        </w:rPr>
      </w:pPr>
    </w:p>
    <w:p w:rsidR="00982D47" w:rsidRPr="00780B37" w:rsidRDefault="003D518B" w:rsidP="00EC5941">
      <w:pPr>
        <w:overflowPunct/>
        <w:autoSpaceDE/>
        <w:autoSpaceDN/>
        <w:adjustRightInd/>
        <w:ind w:left="0"/>
        <w:textAlignment w:val="auto"/>
        <w:rPr>
          <w:rFonts w:ascii="Roboto Light" w:hAnsi="Roboto Light" w:cs="Arial"/>
          <w:i/>
          <w:sz w:val="22"/>
          <w:szCs w:val="22"/>
        </w:rPr>
      </w:pPr>
      <w:r w:rsidRPr="00780B37">
        <w:rPr>
          <w:rFonts w:ascii="Roboto Light" w:hAnsi="Roboto Light" w:cs="Arial"/>
          <w:i/>
          <w:sz w:val="22"/>
          <w:szCs w:val="22"/>
        </w:rPr>
        <w:t>j</w:t>
      </w:r>
      <w:r w:rsidR="00982D47" w:rsidRPr="00780B37">
        <w:rPr>
          <w:rFonts w:ascii="Roboto Light" w:hAnsi="Roboto Light" w:cs="Arial"/>
          <w:i/>
          <w:sz w:val="22"/>
          <w:szCs w:val="22"/>
        </w:rPr>
        <w:t>)</w:t>
      </w:r>
      <w:r w:rsidR="005D6C92" w:rsidRPr="00780B37">
        <w:rPr>
          <w:rFonts w:ascii="Roboto Light" w:hAnsi="Roboto Light" w:cs="Arial"/>
          <w:i/>
          <w:sz w:val="22"/>
          <w:szCs w:val="22"/>
        </w:rPr>
        <w:t xml:space="preserve"> </w:t>
      </w:r>
      <w:r w:rsidR="00982D47" w:rsidRPr="00780B37">
        <w:rPr>
          <w:rFonts w:ascii="Roboto Light" w:hAnsi="Roboto Light" w:cs="Arial"/>
          <w:i/>
          <w:sz w:val="22"/>
          <w:szCs w:val="22"/>
        </w:rPr>
        <w:t xml:space="preserve">zásady bezpečnosti a ochrany zdraví při práci na staveništi, posouzení potřeby koordinátora bezpečnosti a ochrany zdraví při práci podle jiných právních předpisů), </w:t>
      </w:r>
    </w:p>
    <w:p w:rsidR="00982D47" w:rsidRPr="00780B37" w:rsidRDefault="00982D47" w:rsidP="00EC5941">
      <w:pPr>
        <w:overflowPunct/>
        <w:autoSpaceDE/>
        <w:autoSpaceDN/>
        <w:adjustRightInd/>
        <w:ind w:left="0"/>
        <w:textAlignment w:val="auto"/>
        <w:rPr>
          <w:rFonts w:ascii="Roboto Light" w:hAnsi="Roboto Light" w:cs="Arial"/>
          <w:i/>
          <w:sz w:val="22"/>
          <w:szCs w:val="22"/>
        </w:rPr>
      </w:pPr>
    </w:p>
    <w:p w:rsidR="004D38F0" w:rsidRPr="00780B37" w:rsidRDefault="00AE178B" w:rsidP="00AE178B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 xml:space="preserve">Materiál </w:t>
      </w:r>
      <w:r w:rsidR="00A0733E" w:rsidRPr="00780B37">
        <w:rPr>
          <w:rFonts w:ascii="Roboto Light" w:hAnsi="Roboto Light"/>
        </w:rPr>
        <w:t xml:space="preserve">z bouracích prací / před odvozem na skládku / </w:t>
      </w:r>
      <w:r w:rsidRPr="00780B37">
        <w:rPr>
          <w:rFonts w:ascii="Roboto Light" w:hAnsi="Roboto Light"/>
        </w:rPr>
        <w:t>bude skladován na pozemku investora č.</w:t>
      </w:r>
      <w:r w:rsidR="00DC1246">
        <w:rPr>
          <w:rFonts w:ascii="Roboto Light" w:hAnsi="Roboto Light"/>
        </w:rPr>
        <w:t xml:space="preserve"> st. </w:t>
      </w:r>
      <w:r w:rsidR="009E09E0">
        <w:rPr>
          <w:rFonts w:ascii="Roboto Light" w:hAnsi="Roboto Light"/>
        </w:rPr>
        <w:t>46/1</w:t>
      </w:r>
      <w:r w:rsidR="00DC1246">
        <w:rPr>
          <w:rFonts w:ascii="Roboto Light" w:hAnsi="Roboto Light"/>
        </w:rPr>
        <w:t xml:space="preserve">, </w:t>
      </w:r>
      <w:r w:rsidR="00A0733E" w:rsidRPr="00D1497D">
        <w:rPr>
          <w:rFonts w:ascii="Roboto Light" w:hAnsi="Roboto Light"/>
        </w:rPr>
        <w:t>k.</w:t>
      </w:r>
      <w:proofErr w:type="spellStart"/>
      <w:r w:rsidR="00A0733E" w:rsidRPr="00D1497D">
        <w:rPr>
          <w:rFonts w:ascii="Roboto Light" w:hAnsi="Roboto Light"/>
        </w:rPr>
        <w:t>ú</w:t>
      </w:r>
      <w:proofErr w:type="spellEnd"/>
      <w:r w:rsidR="00A0733E" w:rsidRPr="00D1497D">
        <w:rPr>
          <w:rFonts w:ascii="Roboto Light" w:hAnsi="Roboto Light"/>
        </w:rPr>
        <w:t>.</w:t>
      </w:r>
      <w:r w:rsidR="00D1497D" w:rsidRPr="00D1497D">
        <w:rPr>
          <w:rFonts w:ascii="Roboto Light" w:hAnsi="Roboto Light"/>
        </w:rPr>
        <w:t xml:space="preserve"> </w:t>
      </w:r>
      <w:r w:rsidR="009E09E0" w:rsidRPr="00D1497D">
        <w:rPr>
          <w:rFonts w:ascii="Roboto Light" w:hAnsi="Roboto Light"/>
        </w:rPr>
        <w:t>Věž</w:t>
      </w:r>
      <w:r w:rsidR="00DC1246">
        <w:rPr>
          <w:rFonts w:ascii="Roboto Light" w:hAnsi="Roboto Light"/>
        </w:rPr>
        <w:t>.</w:t>
      </w:r>
      <w:r w:rsidR="00E55E56">
        <w:rPr>
          <w:rFonts w:ascii="Roboto Light" w:hAnsi="Roboto Light"/>
        </w:rPr>
        <w:t xml:space="preserve"> </w:t>
      </w:r>
      <w:r w:rsidR="00E55E56" w:rsidRPr="001565FE">
        <w:rPr>
          <w:rFonts w:ascii="Roboto Light" w:hAnsi="Roboto Light" w:cs="Arial"/>
          <w:color w:val="202124"/>
          <w:shd w:val="clear" w:color="auto" w:fill="FFFFFF"/>
        </w:rPr>
        <w:t>Odpady s obsahem </w:t>
      </w:r>
      <w:r w:rsidR="00E55E56" w:rsidRPr="001565FE">
        <w:rPr>
          <w:rFonts w:ascii="Roboto Light" w:hAnsi="Roboto Light" w:cs="Arial"/>
          <w:color w:val="040C28"/>
        </w:rPr>
        <w:t>azbestu</w:t>
      </w:r>
      <w:r w:rsidR="00E55E56" w:rsidRPr="001565FE">
        <w:rPr>
          <w:rFonts w:ascii="Roboto Light" w:hAnsi="Roboto Light" w:cs="Arial"/>
          <w:color w:val="202124"/>
          <w:shd w:val="clear" w:color="auto" w:fill="FFFFFF"/>
        </w:rPr>
        <w:t> musí být okamžitě baleny do neprodyšných obalů nebo uloženy do utěsněných nádob či kontejnerů a označeny. Takto zabezpečené odpady musí být následně odvezeny do zařízení pro nakládání s odpady, které je určeno k jejich sběru nebo odstranění a je provozováno oprávněnou osobou.</w:t>
      </w:r>
    </w:p>
    <w:p w:rsidR="00AE178B" w:rsidRPr="00780B37" w:rsidRDefault="00AE178B" w:rsidP="00AE178B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>Při veškerých pracích je třeba dodržovat ustanovení zákona č.309/2006 Sb., o bezpečnosti a ochraně zdraví při práci a nařízení vlády 591/2006 sb., o ochraně zdraví při práci na staveništích.</w:t>
      </w:r>
    </w:p>
    <w:p w:rsidR="004D38F0" w:rsidRPr="00780B37" w:rsidRDefault="00AE178B" w:rsidP="00AE178B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>Při bouracích, montážních a jinýc</w:t>
      </w:r>
      <w:r w:rsidR="00DC1246">
        <w:rPr>
          <w:rFonts w:ascii="Roboto Light" w:hAnsi="Roboto Light"/>
        </w:rPr>
        <w:t>h pra</w:t>
      </w:r>
      <w:r w:rsidRPr="00780B37">
        <w:rPr>
          <w:rFonts w:ascii="Roboto Light" w:hAnsi="Roboto Light"/>
        </w:rPr>
        <w:t>cí musí být  pracovníci prokazatelně poučení a vyškolení.</w:t>
      </w:r>
      <w:r w:rsidR="004D38F0" w:rsidRPr="00780B37">
        <w:rPr>
          <w:rFonts w:ascii="Roboto Light" w:hAnsi="Roboto Light"/>
        </w:rPr>
        <w:t xml:space="preserve"> </w:t>
      </w:r>
      <w:r w:rsidRPr="00780B37">
        <w:rPr>
          <w:rFonts w:ascii="Roboto Light" w:hAnsi="Roboto Light"/>
        </w:rPr>
        <w:t>Jejich zdravotní způsobilost musí být ověřená ve smyslu směrnice MZD č.49/167,ve znění směrnice MZD 17/1970. Pracovníkům musí být poskytnuty osobní ochranné pracovní prostředky</w:t>
      </w:r>
      <w:r w:rsidR="005C6474">
        <w:rPr>
          <w:rFonts w:ascii="Roboto Light" w:hAnsi="Roboto Light"/>
        </w:rPr>
        <w:t xml:space="preserve"> </w:t>
      </w:r>
      <w:r w:rsidRPr="00780B37">
        <w:rPr>
          <w:rFonts w:ascii="Roboto Light" w:hAnsi="Roboto Light"/>
        </w:rPr>
        <w:t>(OOPP)podle § 2 z vyhlášky č.204/1994 Sb.</w:t>
      </w:r>
    </w:p>
    <w:p w:rsidR="004D38F0" w:rsidRPr="00780B37" w:rsidRDefault="00AE178B" w:rsidP="00AE178B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 xml:space="preserve">Ochranné, záchytné konstrukce a lešení musí odpovídat ustanovením </w:t>
      </w:r>
      <w:r w:rsidRPr="00D1497D">
        <w:rPr>
          <w:rFonts w:ascii="Roboto Light" w:hAnsi="Roboto Light"/>
        </w:rPr>
        <w:t xml:space="preserve">ČSN </w:t>
      </w:r>
      <w:smartTag w:uri="urn:schemas-microsoft-com:office:smarttags" w:element="metricconverter">
        <w:smartTagPr>
          <w:attr w:name="ProductID" w:val="738101,738106 a"/>
        </w:smartTagPr>
        <w:r w:rsidRPr="00D1497D">
          <w:rPr>
            <w:rFonts w:ascii="Roboto Light" w:hAnsi="Roboto Light"/>
          </w:rPr>
          <w:t>738101,738106 a</w:t>
        </w:r>
      </w:smartTag>
      <w:r w:rsidRPr="00D1497D">
        <w:rPr>
          <w:rFonts w:ascii="Roboto Light" w:hAnsi="Roboto Light"/>
        </w:rPr>
        <w:t xml:space="preserve"> 738107.</w:t>
      </w:r>
    </w:p>
    <w:p w:rsidR="00AE178B" w:rsidRPr="00780B37" w:rsidRDefault="00AE178B" w:rsidP="00AE178B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>Vstup na staveniště třetím osobám, aniž budou tyto náležitě proškoleny</w:t>
      </w:r>
      <w:r w:rsidR="00F817E4">
        <w:rPr>
          <w:rFonts w:ascii="Roboto Light" w:hAnsi="Roboto Light"/>
        </w:rPr>
        <w:t>,</w:t>
      </w:r>
      <w:r w:rsidRPr="00780B37">
        <w:rPr>
          <w:rFonts w:ascii="Roboto Light" w:hAnsi="Roboto Light"/>
        </w:rPr>
        <w:t xml:space="preserve"> bude zakázán.</w:t>
      </w:r>
    </w:p>
    <w:p w:rsidR="00E55E56" w:rsidRPr="00780B37" w:rsidRDefault="00E55E56" w:rsidP="00AE178B">
      <w:pPr>
        <w:rPr>
          <w:rFonts w:ascii="Roboto Light" w:hAnsi="Roboto Light" w:cs="Arial"/>
          <w:sz w:val="22"/>
          <w:szCs w:val="22"/>
        </w:rPr>
      </w:pPr>
    </w:p>
    <w:p w:rsidR="00AE178B" w:rsidRDefault="00AE178B" w:rsidP="004D38F0">
      <w:pPr>
        <w:jc w:val="both"/>
        <w:rPr>
          <w:rFonts w:ascii="Roboto Light" w:hAnsi="Roboto Light"/>
          <w:u w:val="single"/>
        </w:rPr>
      </w:pPr>
      <w:r w:rsidRPr="006B5987">
        <w:rPr>
          <w:rFonts w:ascii="Roboto Light" w:hAnsi="Roboto Light"/>
          <w:u w:val="single"/>
        </w:rPr>
        <w:t xml:space="preserve">Postup </w:t>
      </w:r>
      <w:r w:rsidR="00EC5941" w:rsidRPr="006B5987">
        <w:rPr>
          <w:rFonts w:ascii="Roboto Light" w:hAnsi="Roboto Light"/>
          <w:u w:val="single"/>
        </w:rPr>
        <w:t>bouracích prací</w:t>
      </w:r>
      <w:r w:rsidRPr="006B5987">
        <w:rPr>
          <w:rFonts w:ascii="Roboto Light" w:hAnsi="Roboto Light"/>
          <w:u w:val="single"/>
        </w:rPr>
        <w:t>:</w:t>
      </w:r>
    </w:p>
    <w:p w:rsidR="006B5987" w:rsidRPr="006B5987" w:rsidRDefault="006B5987" w:rsidP="004D38F0">
      <w:pPr>
        <w:jc w:val="both"/>
        <w:rPr>
          <w:rFonts w:ascii="Roboto Light" w:hAnsi="Roboto Light"/>
          <w:u w:val="single"/>
        </w:rPr>
      </w:pPr>
    </w:p>
    <w:p w:rsidR="00AE178B" w:rsidRDefault="006D07A7" w:rsidP="004D38F0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 xml:space="preserve">Pro demolici bude nutné použít bagr s dosahem do výšky </w:t>
      </w:r>
      <w:r w:rsidR="0044386F" w:rsidRPr="00D1497D">
        <w:rPr>
          <w:rFonts w:ascii="Roboto Light" w:hAnsi="Roboto Light"/>
        </w:rPr>
        <w:t>min. 7</w:t>
      </w:r>
      <w:r w:rsidR="00BB39A4" w:rsidRPr="00D1497D">
        <w:rPr>
          <w:rFonts w:ascii="Roboto Light" w:hAnsi="Roboto Light"/>
        </w:rPr>
        <w:t xml:space="preserve"> </w:t>
      </w:r>
      <w:r w:rsidRPr="00D1497D">
        <w:rPr>
          <w:rFonts w:ascii="Roboto Light" w:hAnsi="Roboto Light"/>
        </w:rPr>
        <w:t>m</w:t>
      </w:r>
      <w:r>
        <w:rPr>
          <w:rFonts w:ascii="Roboto Light" w:hAnsi="Roboto Light"/>
        </w:rPr>
        <w:t xml:space="preserve"> včetně demoličního nástavce (demoliční + </w:t>
      </w:r>
      <w:proofErr w:type="spellStart"/>
      <w:r>
        <w:rPr>
          <w:rFonts w:ascii="Roboto Light" w:hAnsi="Roboto Light"/>
        </w:rPr>
        <w:t>sortýrovací</w:t>
      </w:r>
      <w:proofErr w:type="spellEnd"/>
      <w:r>
        <w:rPr>
          <w:rFonts w:ascii="Roboto Light" w:hAnsi="Roboto Light"/>
        </w:rPr>
        <w:t xml:space="preserve"> kleště).</w:t>
      </w:r>
    </w:p>
    <w:p w:rsidR="006D07A7" w:rsidRDefault="006D07A7" w:rsidP="004D38F0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 xml:space="preserve">Demolice bude zahájena po vykácení okolní zeleně. </w:t>
      </w:r>
    </w:p>
    <w:p w:rsidR="006D07A7" w:rsidRPr="0015076C" w:rsidRDefault="006D07A7" w:rsidP="004D38F0">
      <w:pPr>
        <w:jc w:val="both"/>
        <w:rPr>
          <w:rFonts w:ascii="Roboto Light" w:hAnsi="Roboto Light"/>
        </w:rPr>
      </w:pPr>
      <w:r>
        <w:rPr>
          <w:rFonts w:ascii="Roboto Light" w:hAnsi="Roboto Light"/>
        </w:rPr>
        <w:tab/>
      </w:r>
    </w:p>
    <w:p w:rsidR="004D38F0" w:rsidRDefault="0044386F" w:rsidP="004D38F0">
      <w:pPr>
        <w:numPr>
          <w:ilvl w:val="0"/>
          <w:numId w:val="12"/>
        </w:numPr>
        <w:jc w:val="both"/>
        <w:rPr>
          <w:rFonts w:ascii="Roboto Light" w:hAnsi="Roboto Light"/>
        </w:rPr>
      </w:pPr>
      <w:r>
        <w:rPr>
          <w:rFonts w:ascii="Roboto Light" w:hAnsi="Roboto Light"/>
        </w:rPr>
        <w:t>P</w:t>
      </w:r>
      <w:r w:rsidR="0072435D">
        <w:rPr>
          <w:rFonts w:ascii="Roboto Light" w:hAnsi="Roboto Light"/>
        </w:rPr>
        <w:t>rovedení nového staveništního oplocení včetně staveništní buňky</w:t>
      </w:r>
    </w:p>
    <w:p w:rsidR="00A76BED" w:rsidRDefault="00A76BED" w:rsidP="0072435D">
      <w:pPr>
        <w:numPr>
          <w:ilvl w:val="0"/>
          <w:numId w:val="12"/>
        </w:numPr>
        <w:jc w:val="both"/>
        <w:rPr>
          <w:rFonts w:ascii="Roboto Light" w:hAnsi="Roboto Light"/>
        </w:rPr>
      </w:pPr>
      <w:r>
        <w:rPr>
          <w:rFonts w:ascii="Roboto Light" w:hAnsi="Roboto Light"/>
        </w:rPr>
        <w:t>Demolice objektu "A"</w:t>
      </w:r>
    </w:p>
    <w:p w:rsidR="004D38F0" w:rsidRDefault="004D38F0" w:rsidP="0072435D">
      <w:pPr>
        <w:numPr>
          <w:ilvl w:val="0"/>
          <w:numId w:val="12"/>
        </w:numPr>
        <w:jc w:val="both"/>
        <w:rPr>
          <w:rFonts w:ascii="Roboto Light" w:hAnsi="Roboto Light"/>
        </w:rPr>
      </w:pPr>
      <w:r w:rsidRPr="0015076C">
        <w:rPr>
          <w:rFonts w:ascii="Roboto Light" w:hAnsi="Roboto Light"/>
        </w:rPr>
        <w:t>Odstranění</w:t>
      </w:r>
      <w:r w:rsidR="0072435D">
        <w:rPr>
          <w:rFonts w:ascii="Roboto Light" w:hAnsi="Roboto Light"/>
        </w:rPr>
        <w:t xml:space="preserve"> krovu a </w:t>
      </w:r>
      <w:r w:rsidRPr="0015076C">
        <w:rPr>
          <w:rFonts w:ascii="Roboto Light" w:hAnsi="Roboto Light"/>
        </w:rPr>
        <w:t xml:space="preserve"> střešního pláště</w:t>
      </w:r>
      <w:r w:rsidR="005D6C92" w:rsidRPr="0015076C">
        <w:rPr>
          <w:rFonts w:ascii="Roboto Light" w:hAnsi="Roboto Light"/>
        </w:rPr>
        <w:t xml:space="preserve"> </w:t>
      </w:r>
    </w:p>
    <w:p w:rsidR="005165EF" w:rsidRPr="0015076C" w:rsidRDefault="005165EF" w:rsidP="005165EF">
      <w:pPr>
        <w:numPr>
          <w:ilvl w:val="0"/>
          <w:numId w:val="12"/>
        </w:numPr>
        <w:jc w:val="both"/>
        <w:rPr>
          <w:rFonts w:ascii="Roboto Light" w:hAnsi="Roboto Light"/>
        </w:rPr>
      </w:pPr>
      <w:r w:rsidRPr="0015076C">
        <w:rPr>
          <w:rFonts w:ascii="Roboto Light" w:hAnsi="Roboto Light"/>
        </w:rPr>
        <w:t xml:space="preserve">Postupné ubourávání </w:t>
      </w:r>
      <w:r>
        <w:rPr>
          <w:rFonts w:ascii="Roboto Light" w:hAnsi="Roboto Light"/>
        </w:rPr>
        <w:t>půdní nadezdívky</w:t>
      </w:r>
    </w:p>
    <w:p w:rsidR="005165EF" w:rsidRPr="0015076C" w:rsidRDefault="005165EF" w:rsidP="005165EF">
      <w:pPr>
        <w:numPr>
          <w:ilvl w:val="0"/>
          <w:numId w:val="12"/>
        </w:numPr>
        <w:jc w:val="both"/>
        <w:rPr>
          <w:rFonts w:ascii="Roboto Light" w:hAnsi="Roboto Light"/>
        </w:rPr>
      </w:pPr>
      <w:r w:rsidRPr="0015076C">
        <w:rPr>
          <w:rFonts w:ascii="Roboto Light" w:hAnsi="Roboto Light"/>
        </w:rPr>
        <w:t>Odstranění stávajících pevných stropů</w:t>
      </w:r>
      <w:r w:rsidR="0044386F">
        <w:rPr>
          <w:rFonts w:ascii="Roboto Light" w:hAnsi="Roboto Light"/>
        </w:rPr>
        <w:t xml:space="preserve"> nad 1</w:t>
      </w:r>
      <w:r>
        <w:rPr>
          <w:rFonts w:ascii="Roboto Light" w:hAnsi="Roboto Light"/>
        </w:rPr>
        <w:t>.NP</w:t>
      </w:r>
    </w:p>
    <w:p w:rsidR="005165EF" w:rsidRPr="0015076C" w:rsidRDefault="005165EF" w:rsidP="005165EF">
      <w:pPr>
        <w:numPr>
          <w:ilvl w:val="0"/>
          <w:numId w:val="12"/>
        </w:numPr>
        <w:jc w:val="both"/>
        <w:rPr>
          <w:rFonts w:ascii="Roboto Light" w:hAnsi="Roboto Light"/>
        </w:rPr>
      </w:pPr>
      <w:r w:rsidRPr="0015076C">
        <w:rPr>
          <w:rFonts w:ascii="Roboto Light" w:hAnsi="Roboto Light"/>
        </w:rPr>
        <w:t xml:space="preserve">Postupné ubourávání zdiva v úrovni </w:t>
      </w:r>
      <w:r w:rsidR="0044386F">
        <w:rPr>
          <w:rFonts w:ascii="Roboto Light" w:hAnsi="Roboto Light"/>
        </w:rPr>
        <w:t>1</w:t>
      </w:r>
      <w:r>
        <w:rPr>
          <w:rFonts w:ascii="Roboto Light" w:hAnsi="Roboto Light"/>
        </w:rPr>
        <w:t>.NP</w:t>
      </w:r>
    </w:p>
    <w:p w:rsidR="00211E77" w:rsidRPr="0015076C" w:rsidRDefault="00F5454D" w:rsidP="00211E77">
      <w:pPr>
        <w:numPr>
          <w:ilvl w:val="0"/>
          <w:numId w:val="12"/>
        </w:numPr>
        <w:jc w:val="both"/>
        <w:rPr>
          <w:rFonts w:ascii="Roboto Light" w:hAnsi="Roboto Light"/>
        </w:rPr>
      </w:pPr>
      <w:r w:rsidRPr="0015076C">
        <w:rPr>
          <w:rFonts w:ascii="Roboto Light" w:hAnsi="Roboto Light"/>
        </w:rPr>
        <w:t>Ubourání základů</w:t>
      </w:r>
      <w:r w:rsidR="0044386F">
        <w:rPr>
          <w:rFonts w:ascii="Roboto Light" w:hAnsi="Roboto Light"/>
        </w:rPr>
        <w:t xml:space="preserve"> výšky cca 0,9</w:t>
      </w:r>
      <w:r w:rsidR="00C404F6">
        <w:rPr>
          <w:rFonts w:ascii="Roboto Light" w:hAnsi="Roboto Light"/>
        </w:rPr>
        <w:t xml:space="preserve"> m</w:t>
      </w:r>
    </w:p>
    <w:p w:rsidR="00211E77" w:rsidRDefault="00211E77" w:rsidP="00211E77">
      <w:pPr>
        <w:numPr>
          <w:ilvl w:val="0"/>
          <w:numId w:val="12"/>
        </w:numPr>
        <w:jc w:val="both"/>
        <w:rPr>
          <w:rFonts w:ascii="Roboto Light" w:hAnsi="Roboto Light"/>
        </w:rPr>
      </w:pPr>
      <w:r w:rsidRPr="0015076C">
        <w:rPr>
          <w:rFonts w:ascii="Roboto Light" w:hAnsi="Roboto Light"/>
        </w:rPr>
        <w:t>Zasypání a dorovnání terénu</w:t>
      </w:r>
    </w:p>
    <w:p w:rsidR="00B94F44" w:rsidRDefault="00B94F44" w:rsidP="00211E77">
      <w:pPr>
        <w:numPr>
          <w:ilvl w:val="0"/>
          <w:numId w:val="12"/>
        </w:numPr>
        <w:jc w:val="both"/>
        <w:rPr>
          <w:rFonts w:ascii="Roboto Light" w:hAnsi="Roboto Light"/>
        </w:rPr>
      </w:pPr>
      <w:r>
        <w:rPr>
          <w:rFonts w:ascii="Roboto Light" w:hAnsi="Roboto Light"/>
        </w:rPr>
        <w:t xml:space="preserve">Demontáž ostatních jednopodlažních objektů (Odstranění krovu, svislých nosných konstrukcí, </w:t>
      </w:r>
      <w:r w:rsidR="00932D56">
        <w:rPr>
          <w:rFonts w:ascii="Roboto Light" w:hAnsi="Roboto Light"/>
        </w:rPr>
        <w:t xml:space="preserve">ubourání </w:t>
      </w:r>
      <w:r>
        <w:rPr>
          <w:rFonts w:ascii="Roboto Light" w:hAnsi="Roboto Light"/>
        </w:rPr>
        <w:t>základů</w:t>
      </w:r>
      <w:r w:rsidR="00932D56">
        <w:rPr>
          <w:rFonts w:ascii="Roboto Light" w:hAnsi="Roboto Light"/>
        </w:rPr>
        <w:t>, zasypání a dorovnání terénu</w:t>
      </w:r>
      <w:r>
        <w:rPr>
          <w:rFonts w:ascii="Roboto Light" w:hAnsi="Roboto Light"/>
        </w:rPr>
        <w:t>)</w:t>
      </w:r>
    </w:p>
    <w:p w:rsidR="00A76BED" w:rsidRDefault="00A76BED" w:rsidP="00211E77">
      <w:pPr>
        <w:numPr>
          <w:ilvl w:val="0"/>
          <w:numId w:val="12"/>
        </w:numPr>
        <w:jc w:val="both"/>
        <w:rPr>
          <w:rFonts w:ascii="Roboto Light" w:hAnsi="Roboto Light"/>
        </w:rPr>
      </w:pPr>
      <w:r>
        <w:rPr>
          <w:rFonts w:ascii="Roboto Light" w:hAnsi="Roboto Light"/>
        </w:rPr>
        <w:t>Demontáž stávajících zpevněných ploch</w:t>
      </w:r>
    </w:p>
    <w:p w:rsidR="00A76BED" w:rsidRDefault="00A76BED" w:rsidP="00211E77">
      <w:pPr>
        <w:numPr>
          <w:ilvl w:val="0"/>
          <w:numId w:val="12"/>
        </w:numPr>
        <w:jc w:val="both"/>
        <w:rPr>
          <w:rFonts w:ascii="Roboto Light" w:hAnsi="Roboto Light"/>
        </w:rPr>
      </w:pPr>
      <w:r>
        <w:rPr>
          <w:rFonts w:ascii="Roboto Light" w:hAnsi="Roboto Light"/>
        </w:rPr>
        <w:t>Zasypání a dorovnání terénu</w:t>
      </w:r>
    </w:p>
    <w:p w:rsidR="0072435D" w:rsidRPr="0015076C" w:rsidRDefault="0072435D" w:rsidP="00211E77">
      <w:pPr>
        <w:numPr>
          <w:ilvl w:val="0"/>
          <w:numId w:val="12"/>
        </w:numPr>
        <w:jc w:val="both"/>
        <w:rPr>
          <w:rFonts w:ascii="Roboto Light" w:hAnsi="Roboto Light"/>
        </w:rPr>
      </w:pPr>
      <w:r>
        <w:rPr>
          <w:rFonts w:ascii="Roboto Light" w:hAnsi="Roboto Light"/>
        </w:rPr>
        <w:t>Zatravnění vzniklé plochy</w:t>
      </w:r>
      <w:r w:rsidR="00A52FD2">
        <w:rPr>
          <w:rFonts w:ascii="Roboto Light" w:hAnsi="Roboto Light"/>
        </w:rPr>
        <w:t xml:space="preserve"> / příprava pro budoucí práce na novostavbě objektu /</w:t>
      </w:r>
    </w:p>
    <w:p w:rsidR="004D38F0" w:rsidRDefault="004D38F0" w:rsidP="008A4181">
      <w:pPr>
        <w:numPr>
          <w:ilvl w:val="0"/>
          <w:numId w:val="12"/>
        </w:numPr>
        <w:jc w:val="both"/>
        <w:rPr>
          <w:rFonts w:ascii="Roboto Light" w:hAnsi="Roboto Light"/>
        </w:rPr>
      </w:pPr>
      <w:r w:rsidRPr="0015076C">
        <w:rPr>
          <w:rFonts w:ascii="Roboto Light" w:hAnsi="Roboto Light"/>
        </w:rPr>
        <w:t>Úklidové práce</w:t>
      </w:r>
    </w:p>
    <w:p w:rsidR="00C404F6" w:rsidRDefault="00C404F6" w:rsidP="00C404F6">
      <w:pPr>
        <w:jc w:val="both"/>
        <w:rPr>
          <w:rFonts w:ascii="Roboto Light" w:hAnsi="Roboto Light"/>
        </w:rPr>
      </w:pPr>
    </w:p>
    <w:p w:rsidR="00982D47" w:rsidRDefault="003D518B" w:rsidP="003D518B">
      <w:pPr>
        <w:overflowPunct/>
        <w:autoSpaceDE/>
        <w:autoSpaceDN/>
        <w:adjustRightInd/>
        <w:ind w:left="720"/>
        <w:textAlignment w:val="auto"/>
        <w:rPr>
          <w:rFonts w:ascii="Roboto Light" w:hAnsi="Roboto Light" w:cs="Arial"/>
          <w:i/>
          <w:sz w:val="22"/>
          <w:szCs w:val="22"/>
        </w:rPr>
      </w:pPr>
      <w:r w:rsidRPr="00780B37">
        <w:rPr>
          <w:rFonts w:ascii="Roboto Light" w:hAnsi="Roboto Light" w:cs="Arial"/>
          <w:i/>
          <w:sz w:val="22"/>
          <w:szCs w:val="22"/>
        </w:rPr>
        <w:t xml:space="preserve">k) </w:t>
      </w:r>
      <w:r w:rsidR="00982D47" w:rsidRPr="00780B37">
        <w:rPr>
          <w:rFonts w:ascii="Roboto Light" w:hAnsi="Roboto Light" w:cs="Arial"/>
          <w:i/>
          <w:sz w:val="22"/>
          <w:szCs w:val="22"/>
        </w:rPr>
        <w:t xml:space="preserve">úpravy pro bezbariérové užívání staveb dotčených odstraněním </w:t>
      </w:r>
      <w:r w:rsidR="00D1497D" w:rsidRPr="00D1497D">
        <w:rPr>
          <w:rFonts w:ascii="Roboto Light" w:hAnsi="Roboto Light" w:cs="Arial"/>
          <w:i/>
          <w:sz w:val="22"/>
          <w:szCs w:val="22"/>
        </w:rPr>
        <w:t>stavby</w:t>
      </w:r>
    </w:p>
    <w:p w:rsidR="009E6C06" w:rsidRDefault="009E6C06" w:rsidP="003D518B">
      <w:pPr>
        <w:overflowPunct/>
        <w:autoSpaceDE/>
        <w:autoSpaceDN/>
        <w:adjustRightInd/>
        <w:ind w:left="720"/>
        <w:textAlignment w:val="auto"/>
        <w:rPr>
          <w:rFonts w:ascii="Roboto Light" w:hAnsi="Roboto Light" w:cs="Arial"/>
          <w:i/>
          <w:sz w:val="22"/>
          <w:szCs w:val="22"/>
        </w:rPr>
      </w:pPr>
    </w:p>
    <w:p w:rsidR="009D17E8" w:rsidRDefault="00F5454D" w:rsidP="004D038C">
      <w:pPr>
        <w:jc w:val="both"/>
        <w:rPr>
          <w:rFonts w:ascii="Roboto Light" w:hAnsi="Roboto Light"/>
        </w:rPr>
      </w:pPr>
      <w:r w:rsidRPr="00780B37">
        <w:rPr>
          <w:rFonts w:ascii="Roboto Light" w:hAnsi="Roboto Light"/>
        </w:rPr>
        <w:t>---</w:t>
      </w:r>
    </w:p>
    <w:p w:rsidR="00BD68C7" w:rsidRDefault="00BD68C7" w:rsidP="004D038C">
      <w:pPr>
        <w:jc w:val="both"/>
        <w:rPr>
          <w:rFonts w:ascii="Roboto Light" w:hAnsi="Roboto Light"/>
        </w:rPr>
      </w:pPr>
    </w:p>
    <w:p w:rsidR="00CF5078" w:rsidRPr="00780B37" w:rsidRDefault="00CF5078" w:rsidP="004D038C">
      <w:pPr>
        <w:jc w:val="both"/>
        <w:rPr>
          <w:rFonts w:ascii="Roboto Light" w:hAnsi="Roboto Light"/>
        </w:rPr>
      </w:pPr>
    </w:p>
    <w:p w:rsidR="00701277" w:rsidRDefault="003D518B" w:rsidP="00C404F6">
      <w:pPr>
        <w:overflowPunct/>
        <w:autoSpaceDE/>
        <w:autoSpaceDN/>
        <w:adjustRightInd/>
        <w:ind w:left="0"/>
        <w:textAlignment w:val="auto"/>
        <w:rPr>
          <w:rFonts w:ascii="Roboto Light" w:hAnsi="Roboto Light" w:cs="Arial"/>
          <w:i/>
          <w:sz w:val="22"/>
          <w:szCs w:val="22"/>
        </w:rPr>
      </w:pPr>
      <w:r w:rsidRPr="00780B37">
        <w:rPr>
          <w:rFonts w:ascii="Roboto Light" w:hAnsi="Roboto Light" w:cs="Arial"/>
          <w:i/>
          <w:sz w:val="22"/>
          <w:szCs w:val="22"/>
        </w:rPr>
        <w:lastRenderedPageBreak/>
        <w:tab/>
        <w:t>l) Zásady pro dopravně inženýrská opatření</w:t>
      </w:r>
    </w:p>
    <w:p w:rsidR="00BD68C7" w:rsidRPr="00780B37" w:rsidRDefault="00BD68C7" w:rsidP="00C404F6">
      <w:pPr>
        <w:overflowPunct/>
        <w:autoSpaceDE/>
        <w:autoSpaceDN/>
        <w:adjustRightInd/>
        <w:ind w:left="0"/>
        <w:textAlignment w:val="auto"/>
        <w:rPr>
          <w:rFonts w:ascii="Roboto Light" w:hAnsi="Roboto Light" w:cs="Arial"/>
          <w:i/>
          <w:sz w:val="22"/>
          <w:szCs w:val="22"/>
        </w:rPr>
      </w:pPr>
      <w:bookmarkStart w:id="0" w:name="_GoBack"/>
      <w:bookmarkEnd w:id="0"/>
    </w:p>
    <w:p w:rsidR="003D518B" w:rsidRDefault="003D518B" w:rsidP="00C404F6">
      <w:pPr>
        <w:ind w:left="709"/>
      </w:pPr>
      <w:r w:rsidRPr="00843BAF">
        <w:rPr>
          <w:rFonts w:ascii="Roboto Light" w:hAnsi="Roboto Light" w:cs="Arial"/>
        </w:rPr>
        <w:tab/>
        <w:t>Dopravní omezení a uvažované trasy pro odvoz materiálu projedná zhotovitel stavby s odborem dopravy před zahájením bouracích prací.</w:t>
      </w:r>
    </w:p>
    <w:sectPr w:rsidR="003D518B" w:rsidSect="004D038C">
      <w:headerReference w:type="default" r:id="rId9"/>
      <w:footerReference w:type="default" r:id="rId10"/>
      <w:pgSz w:w="11906" w:h="16838"/>
      <w:pgMar w:top="993" w:right="1417" w:bottom="1135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DA0" w:rsidRDefault="00C51DA0" w:rsidP="003A6D55">
      <w:r>
        <w:separator/>
      </w:r>
    </w:p>
  </w:endnote>
  <w:endnote w:type="continuationSeparator" w:id="0">
    <w:p w:rsidR="00C51DA0" w:rsidRDefault="00C51DA0" w:rsidP="003A6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boto Light">
    <w:altName w:val="Times New Roman"/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D55" w:rsidRDefault="00EE640A" w:rsidP="003A6D55">
    <w:pPr>
      <w:ind w:left="0"/>
      <w:jc w:val="both"/>
      <w:rPr>
        <w:rFonts w:ascii="Roboto Light" w:hAnsi="Roboto Light" w:cstheme="minorHAnsi"/>
        <w:b/>
        <w:sz w:val="22"/>
        <w:szCs w:val="22"/>
      </w:rPr>
    </w:pPr>
    <w:r>
      <w:rPr>
        <w:rFonts w:ascii="Roboto Light" w:hAnsi="Roboto Light" w:cstheme="minorHAnsi"/>
        <w:b/>
        <w:sz w:val="22"/>
        <w:szCs w:val="22"/>
      </w:rPr>
      <w:t>Domov ve Věži - Nová budova</w:t>
    </w:r>
  </w:p>
  <w:p w:rsidR="00EE640A" w:rsidRPr="00BC6F50" w:rsidRDefault="00EE640A" w:rsidP="003A6D55">
    <w:pPr>
      <w:ind w:left="0"/>
      <w:jc w:val="both"/>
      <w:rPr>
        <w:rFonts w:ascii="Roboto Light" w:hAnsi="Roboto Light" w:cstheme="minorHAnsi"/>
        <w:b/>
        <w:sz w:val="22"/>
        <w:szCs w:val="22"/>
      </w:rPr>
    </w:pPr>
    <w:r>
      <w:rPr>
        <w:rFonts w:ascii="Roboto Light" w:hAnsi="Roboto Light" w:cstheme="minorHAnsi"/>
        <w:b/>
        <w:sz w:val="22"/>
        <w:szCs w:val="22"/>
      </w:rPr>
      <w:t>SO.03 Demolice stávajících objektů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DA0" w:rsidRDefault="00C51DA0" w:rsidP="003A6D55">
      <w:r>
        <w:separator/>
      </w:r>
    </w:p>
  </w:footnote>
  <w:footnote w:type="continuationSeparator" w:id="0">
    <w:p w:rsidR="00C51DA0" w:rsidRDefault="00C51DA0" w:rsidP="003A6D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D55" w:rsidRPr="00EC0113" w:rsidRDefault="003A6D55" w:rsidP="003A6D55">
    <w:pPr>
      <w:pStyle w:val="Zhlav"/>
      <w:ind w:left="0"/>
      <w:jc w:val="center"/>
      <w:rPr>
        <w:rFonts w:ascii="Roboto Light" w:hAnsi="Roboto Light" w:cstheme="minorHAnsi"/>
        <w:sz w:val="24"/>
        <w:szCs w:val="24"/>
      </w:rPr>
    </w:pPr>
    <w:r w:rsidRPr="00EC0113">
      <w:rPr>
        <w:rFonts w:ascii="Roboto Light" w:hAnsi="Roboto Light" w:cstheme="minorHAnsi"/>
        <w:sz w:val="24"/>
        <w:szCs w:val="24"/>
      </w:rPr>
      <w:t>STAVOTHERM-PROJEKCE, spol. s r.o., Prokopa Holého 4305, 580 01 Havlíčkův Brod</w:t>
    </w:r>
  </w:p>
  <w:p w:rsidR="003A6D55" w:rsidRPr="00A176E5" w:rsidRDefault="003A6D55" w:rsidP="003A6D55">
    <w:pPr>
      <w:pStyle w:val="Zhlav"/>
      <w:jc w:val="center"/>
      <w:rPr>
        <w:color w:val="A6A6A6" w:themeColor="background1" w:themeShade="A6"/>
      </w:rPr>
    </w:pPr>
    <w:r w:rsidRPr="00EC0113">
      <w:rPr>
        <w:rFonts w:ascii="Roboto Light" w:hAnsi="Roboto Light" w:cstheme="minorHAnsi"/>
        <w:sz w:val="24"/>
        <w:szCs w:val="24"/>
      </w:rPr>
      <w:t>IČO 252 85 122</w:t>
    </w:r>
  </w:p>
  <w:p w:rsidR="003A6D55" w:rsidRDefault="003A6D5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568FC"/>
    <w:multiLevelType w:val="hybridMultilevel"/>
    <w:tmpl w:val="438E2226"/>
    <w:lvl w:ilvl="0" w:tplc="A224D336">
      <w:start w:val="4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FFA16CB"/>
    <w:multiLevelType w:val="hybridMultilevel"/>
    <w:tmpl w:val="A43C31FC"/>
    <w:lvl w:ilvl="0" w:tplc="C14035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32D26CC9"/>
    <w:multiLevelType w:val="hybridMultilevel"/>
    <w:tmpl w:val="8EAA9D12"/>
    <w:lvl w:ilvl="0" w:tplc="0726972A">
      <w:start w:val="7"/>
      <w:numFmt w:val="bullet"/>
      <w:lvlText w:val="-"/>
      <w:lvlJc w:val="left"/>
      <w:pPr>
        <w:ind w:left="900" w:hanging="360"/>
      </w:pPr>
      <w:rPr>
        <w:rFonts w:ascii="Arial Narrow" w:eastAsia="Times New Roman" w:hAnsi="Arial Narrow" w:cs="Arial Narrow" w:hint="default"/>
      </w:rPr>
    </w:lvl>
    <w:lvl w:ilvl="1" w:tplc="0405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37421194"/>
    <w:multiLevelType w:val="hybridMultilevel"/>
    <w:tmpl w:val="4372F29C"/>
    <w:lvl w:ilvl="0" w:tplc="21D44A2E">
      <w:start w:val="4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44430C77"/>
    <w:multiLevelType w:val="hybridMultilevel"/>
    <w:tmpl w:val="AE8CA28C"/>
    <w:lvl w:ilvl="0" w:tplc="047EA5B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1D6F18"/>
    <w:multiLevelType w:val="hybridMultilevel"/>
    <w:tmpl w:val="7CFAF7E8"/>
    <w:lvl w:ilvl="0" w:tplc="0726972A">
      <w:start w:val="7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Arial Narro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78E63FC"/>
    <w:multiLevelType w:val="hybridMultilevel"/>
    <w:tmpl w:val="B9603186"/>
    <w:lvl w:ilvl="0" w:tplc="3DEE47F4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F159EE"/>
    <w:multiLevelType w:val="hybridMultilevel"/>
    <w:tmpl w:val="98AEC0D4"/>
    <w:lvl w:ilvl="0" w:tplc="FAD8FE42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150912"/>
    <w:multiLevelType w:val="hybridMultilevel"/>
    <w:tmpl w:val="90F0DD28"/>
    <w:lvl w:ilvl="0" w:tplc="6588AAB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2C7F6A"/>
    <w:multiLevelType w:val="hybridMultilevel"/>
    <w:tmpl w:val="B72C9CC8"/>
    <w:lvl w:ilvl="0" w:tplc="448624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0D7C05"/>
    <w:multiLevelType w:val="hybridMultilevel"/>
    <w:tmpl w:val="805A7444"/>
    <w:lvl w:ilvl="0" w:tplc="A670AD3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5" w:hanging="360"/>
      </w:pPr>
    </w:lvl>
    <w:lvl w:ilvl="2" w:tplc="0405001B" w:tentative="1">
      <w:start w:val="1"/>
      <w:numFmt w:val="lowerRoman"/>
      <w:lvlText w:val="%3."/>
      <w:lvlJc w:val="right"/>
      <w:pPr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60793CF7"/>
    <w:multiLevelType w:val="hybridMultilevel"/>
    <w:tmpl w:val="216C95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186DAB"/>
    <w:multiLevelType w:val="hybridMultilevel"/>
    <w:tmpl w:val="4B78A082"/>
    <w:lvl w:ilvl="0" w:tplc="BB3C65FE">
      <w:start w:val="4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>
    <w:nsid w:val="6B351875"/>
    <w:multiLevelType w:val="hybridMultilevel"/>
    <w:tmpl w:val="BB20382A"/>
    <w:lvl w:ilvl="0" w:tplc="5E5A0F3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0910CC"/>
    <w:multiLevelType w:val="hybridMultilevel"/>
    <w:tmpl w:val="2D266BF2"/>
    <w:lvl w:ilvl="0" w:tplc="FAD8FE42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12"/>
  </w:num>
  <w:num w:numId="5">
    <w:abstractNumId w:val="0"/>
  </w:num>
  <w:num w:numId="6">
    <w:abstractNumId w:val="8"/>
  </w:num>
  <w:num w:numId="7">
    <w:abstractNumId w:val="13"/>
  </w:num>
  <w:num w:numId="8">
    <w:abstractNumId w:val="4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4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962C93"/>
    <w:rsid w:val="00004008"/>
    <w:rsid w:val="00011435"/>
    <w:rsid w:val="000129F3"/>
    <w:rsid w:val="0001662B"/>
    <w:rsid w:val="0003625A"/>
    <w:rsid w:val="00036C41"/>
    <w:rsid w:val="00041D29"/>
    <w:rsid w:val="00043F32"/>
    <w:rsid w:val="00051FC4"/>
    <w:rsid w:val="00053905"/>
    <w:rsid w:val="00056A95"/>
    <w:rsid w:val="0005730D"/>
    <w:rsid w:val="0007380C"/>
    <w:rsid w:val="000746C1"/>
    <w:rsid w:val="00076063"/>
    <w:rsid w:val="000819FA"/>
    <w:rsid w:val="00082A93"/>
    <w:rsid w:val="00085846"/>
    <w:rsid w:val="00092177"/>
    <w:rsid w:val="000A161A"/>
    <w:rsid w:val="000A1757"/>
    <w:rsid w:val="000A516F"/>
    <w:rsid w:val="000B110D"/>
    <w:rsid w:val="000B5494"/>
    <w:rsid w:val="000B5E8D"/>
    <w:rsid w:val="000B6C45"/>
    <w:rsid w:val="000C02BF"/>
    <w:rsid w:val="000C3E3D"/>
    <w:rsid w:val="000C5582"/>
    <w:rsid w:val="000E0B79"/>
    <w:rsid w:val="000E30F4"/>
    <w:rsid w:val="000F572F"/>
    <w:rsid w:val="001011BA"/>
    <w:rsid w:val="00115168"/>
    <w:rsid w:val="0012006F"/>
    <w:rsid w:val="00121383"/>
    <w:rsid w:val="00130075"/>
    <w:rsid w:val="00131C1F"/>
    <w:rsid w:val="0013388C"/>
    <w:rsid w:val="001362C9"/>
    <w:rsid w:val="0015076C"/>
    <w:rsid w:val="001565FE"/>
    <w:rsid w:val="00162482"/>
    <w:rsid w:val="0016664F"/>
    <w:rsid w:val="00183317"/>
    <w:rsid w:val="0019124A"/>
    <w:rsid w:val="001919C7"/>
    <w:rsid w:val="001940ED"/>
    <w:rsid w:val="001A63A5"/>
    <w:rsid w:val="001B51ED"/>
    <w:rsid w:val="001B695E"/>
    <w:rsid w:val="001C193C"/>
    <w:rsid w:val="001D5D0A"/>
    <w:rsid w:val="001E285F"/>
    <w:rsid w:val="001F48DD"/>
    <w:rsid w:val="001F59B5"/>
    <w:rsid w:val="002053FF"/>
    <w:rsid w:val="00211E77"/>
    <w:rsid w:val="002141F5"/>
    <w:rsid w:val="002263DA"/>
    <w:rsid w:val="0022744A"/>
    <w:rsid w:val="0024324E"/>
    <w:rsid w:val="00245717"/>
    <w:rsid w:val="00247613"/>
    <w:rsid w:val="0025176C"/>
    <w:rsid w:val="00255407"/>
    <w:rsid w:val="00273C31"/>
    <w:rsid w:val="00286EAC"/>
    <w:rsid w:val="00293448"/>
    <w:rsid w:val="002A7B37"/>
    <w:rsid w:val="002C626B"/>
    <w:rsid w:val="002C689B"/>
    <w:rsid w:val="002D267C"/>
    <w:rsid w:val="002D2DB1"/>
    <w:rsid w:val="002E2028"/>
    <w:rsid w:val="002E4CCE"/>
    <w:rsid w:val="002E6092"/>
    <w:rsid w:val="002F2FA6"/>
    <w:rsid w:val="00306798"/>
    <w:rsid w:val="00317E8A"/>
    <w:rsid w:val="003229BB"/>
    <w:rsid w:val="0032373D"/>
    <w:rsid w:val="003326AD"/>
    <w:rsid w:val="00360CEA"/>
    <w:rsid w:val="003676D0"/>
    <w:rsid w:val="00370AA7"/>
    <w:rsid w:val="00380BED"/>
    <w:rsid w:val="00387578"/>
    <w:rsid w:val="003A3E02"/>
    <w:rsid w:val="003A6D55"/>
    <w:rsid w:val="003B0FEA"/>
    <w:rsid w:val="003B18A3"/>
    <w:rsid w:val="003B1A29"/>
    <w:rsid w:val="003B2F05"/>
    <w:rsid w:val="003B3792"/>
    <w:rsid w:val="003B6287"/>
    <w:rsid w:val="003C48A2"/>
    <w:rsid w:val="003C7891"/>
    <w:rsid w:val="003D518B"/>
    <w:rsid w:val="003E0753"/>
    <w:rsid w:val="003E7C37"/>
    <w:rsid w:val="003F33D5"/>
    <w:rsid w:val="00414B52"/>
    <w:rsid w:val="004375D2"/>
    <w:rsid w:val="0044386F"/>
    <w:rsid w:val="004513A9"/>
    <w:rsid w:val="004514F9"/>
    <w:rsid w:val="0047339B"/>
    <w:rsid w:val="00475E2E"/>
    <w:rsid w:val="00484661"/>
    <w:rsid w:val="00493925"/>
    <w:rsid w:val="004960D5"/>
    <w:rsid w:val="004A1CF2"/>
    <w:rsid w:val="004A6970"/>
    <w:rsid w:val="004A7E96"/>
    <w:rsid w:val="004B6E27"/>
    <w:rsid w:val="004C14A2"/>
    <w:rsid w:val="004D038C"/>
    <w:rsid w:val="004D38F0"/>
    <w:rsid w:val="004D3DE6"/>
    <w:rsid w:val="004D761A"/>
    <w:rsid w:val="004E0A2E"/>
    <w:rsid w:val="004E54E2"/>
    <w:rsid w:val="004F5BF3"/>
    <w:rsid w:val="00500909"/>
    <w:rsid w:val="00507ACC"/>
    <w:rsid w:val="00510F2D"/>
    <w:rsid w:val="005149D3"/>
    <w:rsid w:val="005165EF"/>
    <w:rsid w:val="00517A81"/>
    <w:rsid w:val="00522AEC"/>
    <w:rsid w:val="00525721"/>
    <w:rsid w:val="00531774"/>
    <w:rsid w:val="00532B52"/>
    <w:rsid w:val="00534D6C"/>
    <w:rsid w:val="00537337"/>
    <w:rsid w:val="005574F0"/>
    <w:rsid w:val="005714E0"/>
    <w:rsid w:val="00580C65"/>
    <w:rsid w:val="00581755"/>
    <w:rsid w:val="005872FB"/>
    <w:rsid w:val="005A1431"/>
    <w:rsid w:val="005A7180"/>
    <w:rsid w:val="005B7DBA"/>
    <w:rsid w:val="005C6474"/>
    <w:rsid w:val="005D6C92"/>
    <w:rsid w:val="00612E40"/>
    <w:rsid w:val="006270E7"/>
    <w:rsid w:val="00630C9A"/>
    <w:rsid w:val="00670287"/>
    <w:rsid w:val="0067515B"/>
    <w:rsid w:val="00682E40"/>
    <w:rsid w:val="0069032D"/>
    <w:rsid w:val="006A0B2A"/>
    <w:rsid w:val="006A24FE"/>
    <w:rsid w:val="006A5496"/>
    <w:rsid w:val="006B4259"/>
    <w:rsid w:val="006B5987"/>
    <w:rsid w:val="006C323F"/>
    <w:rsid w:val="006C3E6E"/>
    <w:rsid w:val="006C712A"/>
    <w:rsid w:val="006D02BC"/>
    <w:rsid w:val="006D07A7"/>
    <w:rsid w:val="006D66B9"/>
    <w:rsid w:val="006E0C9A"/>
    <w:rsid w:val="006E4EA0"/>
    <w:rsid w:val="006E545D"/>
    <w:rsid w:val="006F7261"/>
    <w:rsid w:val="00701277"/>
    <w:rsid w:val="007115AF"/>
    <w:rsid w:val="00720567"/>
    <w:rsid w:val="00721A73"/>
    <w:rsid w:val="0072435D"/>
    <w:rsid w:val="00730AF6"/>
    <w:rsid w:val="00733EF0"/>
    <w:rsid w:val="0074008E"/>
    <w:rsid w:val="007400CA"/>
    <w:rsid w:val="00743964"/>
    <w:rsid w:val="007554AA"/>
    <w:rsid w:val="00764C22"/>
    <w:rsid w:val="00766D51"/>
    <w:rsid w:val="00780B37"/>
    <w:rsid w:val="007845A6"/>
    <w:rsid w:val="00791425"/>
    <w:rsid w:val="00794CE4"/>
    <w:rsid w:val="00795E01"/>
    <w:rsid w:val="007A202A"/>
    <w:rsid w:val="007D3DAA"/>
    <w:rsid w:val="007D56C5"/>
    <w:rsid w:val="007E54C0"/>
    <w:rsid w:val="007F6917"/>
    <w:rsid w:val="008140E6"/>
    <w:rsid w:val="00820889"/>
    <w:rsid w:val="00826BF6"/>
    <w:rsid w:val="00832C41"/>
    <w:rsid w:val="00833229"/>
    <w:rsid w:val="0083461F"/>
    <w:rsid w:val="00843BAF"/>
    <w:rsid w:val="00851537"/>
    <w:rsid w:val="00852289"/>
    <w:rsid w:val="008577BA"/>
    <w:rsid w:val="00865721"/>
    <w:rsid w:val="00871438"/>
    <w:rsid w:val="00875E36"/>
    <w:rsid w:val="00880CA1"/>
    <w:rsid w:val="00882FAE"/>
    <w:rsid w:val="008A4181"/>
    <w:rsid w:val="008A45BF"/>
    <w:rsid w:val="008A4CB1"/>
    <w:rsid w:val="008C03DC"/>
    <w:rsid w:val="008D485D"/>
    <w:rsid w:val="008D5734"/>
    <w:rsid w:val="008E7F19"/>
    <w:rsid w:val="00901DEE"/>
    <w:rsid w:val="00904DE3"/>
    <w:rsid w:val="00905039"/>
    <w:rsid w:val="00913A1D"/>
    <w:rsid w:val="009166C2"/>
    <w:rsid w:val="009200D5"/>
    <w:rsid w:val="00924B0D"/>
    <w:rsid w:val="009253B1"/>
    <w:rsid w:val="00932D56"/>
    <w:rsid w:val="0093479E"/>
    <w:rsid w:val="00935EB0"/>
    <w:rsid w:val="00952055"/>
    <w:rsid w:val="0095374D"/>
    <w:rsid w:val="0095603E"/>
    <w:rsid w:val="0096191B"/>
    <w:rsid w:val="00962C93"/>
    <w:rsid w:val="009649A2"/>
    <w:rsid w:val="009731FF"/>
    <w:rsid w:val="0097379D"/>
    <w:rsid w:val="009752D4"/>
    <w:rsid w:val="00982D47"/>
    <w:rsid w:val="009A3BEC"/>
    <w:rsid w:val="009B0902"/>
    <w:rsid w:val="009B378F"/>
    <w:rsid w:val="009B429D"/>
    <w:rsid w:val="009B4BE1"/>
    <w:rsid w:val="009C4FE9"/>
    <w:rsid w:val="009C75BA"/>
    <w:rsid w:val="009D17E8"/>
    <w:rsid w:val="009D5ABA"/>
    <w:rsid w:val="009E09E0"/>
    <w:rsid w:val="009E55E3"/>
    <w:rsid w:val="009E6C06"/>
    <w:rsid w:val="009E7D47"/>
    <w:rsid w:val="009F1186"/>
    <w:rsid w:val="00A0727C"/>
    <w:rsid w:val="00A0733E"/>
    <w:rsid w:val="00A11161"/>
    <w:rsid w:val="00A34E29"/>
    <w:rsid w:val="00A41771"/>
    <w:rsid w:val="00A52FD2"/>
    <w:rsid w:val="00A5634A"/>
    <w:rsid w:val="00A623C8"/>
    <w:rsid w:val="00A723BD"/>
    <w:rsid w:val="00A76BED"/>
    <w:rsid w:val="00A84E66"/>
    <w:rsid w:val="00A8763D"/>
    <w:rsid w:val="00A9170A"/>
    <w:rsid w:val="00AA090B"/>
    <w:rsid w:val="00AA306D"/>
    <w:rsid w:val="00AA3A9E"/>
    <w:rsid w:val="00AC567A"/>
    <w:rsid w:val="00AC6A7E"/>
    <w:rsid w:val="00AD42E5"/>
    <w:rsid w:val="00AD61C4"/>
    <w:rsid w:val="00AE178B"/>
    <w:rsid w:val="00B025A6"/>
    <w:rsid w:val="00B111B3"/>
    <w:rsid w:val="00B167C7"/>
    <w:rsid w:val="00B16D02"/>
    <w:rsid w:val="00B22877"/>
    <w:rsid w:val="00B22C7C"/>
    <w:rsid w:val="00B31079"/>
    <w:rsid w:val="00B31836"/>
    <w:rsid w:val="00B3247A"/>
    <w:rsid w:val="00B3614C"/>
    <w:rsid w:val="00B41D79"/>
    <w:rsid w:val="00B461D9"/>
    <w:rsid w:val="00B64BE5"/>
    <w:rsid w:val="00B77A81"/>
    <w:rsid w:val="00B84306"/>
    <w:rsid w:val="00B94F44"/>
    <w:rsid w:val="00BA1CE5"/>
    <w:rsid w:val="00BA1E2B"/>
    <w:rsid w:val="00BB39A4"/>
    <w:rsid w:val="00BB3EC6"/>
    <w:rsid w:val="00BC7A46"/>
    <w:rsid w:val="00BD68C7"/>
    <w:rsid w:val="00BE67BD"/>
    <w:rsid w:val="00BF226E"/>
    <w:rsid w:val="00C0707B"/>
    <w:rsid w:val="00C14631"/>
    <w:rsid w:val="00C17782"/>
    <w:rsid w:val="00C268D6"/>
    <w:rsid w:val="00C3099E"/>
    <w:rsid w:val="00C312E5"/>
    <w:rsid w:val="00C36F14"/>
    <w:rsid w:val="00C404F6"/>
    <w:rsid w:val="00C51DA0"/>
    <w:rsid w:val="00C54F1A"/>
    <w:rsid w:val="00C55F06"/>
    <w:rsid w:val="00C67DC7"/>
    <w:rsid w:val="00C84EDC"/>
    <w:rsid w:val="00C92DDF"/>
    <w:rsid w:val="00C97F9A"/>
    <w:rsid w:val="00CA5B1F"/>
    <w:rsid w:val="00CB3ACD"/>
    <w:rsid w:val="00CD0509"/>
    <w:rsid w:val="00CD379C"/>
    <w:rsid w:val="00CD45F7"/>
    <w:rsid w:val="00CD5991"/>
    <w:rsid w:val="00CF5078"/>
    <w:rsid w:val="00CF704A"/>
    <w:rsid w:val="00D03207"/>
    <w:rsid w:val="00D0704B"/>
    <w:rsid w:val="00D0781F"/>
    <w:rsid w:val="00D1064E"/>
    <w:rsid w:val="00D10A8D"/>
    <w:rsid w:val="00D113F1"/>
    <w:rsid w:val="00D1209E"/>
    <w:rsid w:val="00D1497D"/>
    <w:rsid w:val="00D21377"/>
    <w:rsid w:val="00D33A32"/>
    <w:rsid w:val="00D34509"/>
    <w:rsid w:val="00D46465"/>
    <w:rsid w:val="00D57FBE"/>
    <w:rsid w:val="00D76FE0"/>
    <w:rsid w:val="00D8226C"/>
    <w:rsid w:val="00D83B27"/>
    <w:rsid w:val="00DA0B56"/>
    <w:rsid w:val="00DA1319"/>
    <w:rsid w:val="00DA4F4B"/>
    <w:rsid w:val="00DB2048"/>
    <w:rsid w:val="00DC1246"/>
    <w:rsid w:val="00DC5885"/>
    <w:rsid w:val="00DC7AE7"/>
    <w:rsid w:val="00DE4D88"/>
    <w:rsid w:val="00DE4DD7"/>
    <w:rsid w:val="00DE7A50"/>
    <w:rsid w:val="00DF681F"/>
    <w:rsid w:val="00E02018"/>
    <w:rsid w:val="00E045D7"/>
    <w:rsid w:val="00E05828"/>
    <w:rsid w:val="00E2760C"/>
    <w:rsid w:val="00E40098"/>
    <w:rsid w:val="00E41C92"/>
    <w:rsid w:val="00E549A5"/>
    <w:rsid w:val="00E55E56"/>
    <w:rsid w:val="00E63814"/>
    <w:rsid w:val="00E64DDB"/>
    <w:rsid w:val="00E80C39"/>
    <w:rsid w:val="00E915E1"/>
    <w:rsid w:val="00EA2EC7"/>
    <w:rsid w:val="00EA5F8A"/>
    <w:rsid w:val="00EB47CF"/>
    <w:rsid w:val="00EC5941"/>
    <w:rsid w:val="00ED12C1"/>
    <w:rsid w:val="00ED7729"/>
    <w:rsid w:val="00EE2212"/>
    <w:rsid w:val="00EE63BC"/>
    <w:rsid w:val="00EE640A"/>
    <w:rsid w:val="00EF0A79"/>
    <w:rsid w:val="00EF4DB4"/>
    <w:rsid w:val="00EF4EF3"/>
    <w:rsid w:val="00F02269"/>
    <w:rsid w:val="00F2234F"/>
    <w:rsid w:val="00F24EB4"/>
    <w:rsid w:val="00F27423"/>
    <w:rsid w:val="00F32DD1"/>
    <w:rsid w:val="00F32FEF"/>
    <w:rsid w:val="00F377CA"/>
    <w:rsid w:val="00F40AE5"/>
    <w:rsid w:val="00F467A3"/>
    <w:rsid w:val="00F5454D"/>
    <w:rsid w:val="00F55B8C"/>
    <w:rsid w:val="00F646FB"/>
    <w:rsid w:val="00F66F67"/>
    <w:rsid w:val="00F77090"/>
    <w:rsid w:val="00F80A91"/>
    <w:rsid w:val="00F817E4"/>
    <w:rsid w:val="00F826F5"/>
    <w:rsid w:val="00FA47AE"/>
    <w:rsid w:val="00FA598B"/>
    <w:rsid w:val="00FC281A"/>
    <w:rsid w:val="00FC3E91"/>
    <w:rsid w:val="00FC505A"/>
    <w:rsid w:val="00FD1416"/>
    <w:rsid w:val="00FD790A"/>
    <w:rsid w:val="00FE13A5"/>
    <w:rsid w:val="00FE5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2D47"/>
    <w:pPr>
      <w:overflowPunct w:val="0"/>
      <w:autoSpaceDE w:val="0"/>
      <w:autoSpaceDN w:val="0"/>
      <w:adjustRightInd w:val="0"/>
      <w:ind w:left="708"/>
      <w:textAlignment w:val="baseline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982D47"/>
    <w:pPr>
      <w:keepNext/>
      <w:spacing w:before="120" w:after="120"/>
      <w:ind w:left="1701" w:hanging="1701"/>
      <w:outlineLvl w:val="0"/>
    </w:pPr>
    <w:rPr>
      <w:rFonts w:cs="Arial"/>
      <w:b/>
      <w:sz w:val="40"/>
    </w:rPr>
  </w:style>
  <w:style w:type="paragraph" w:styleId="Nadpis2">
    <w:name w:val="heading 2"/>
    <w:basedOn w:val="Normln"/>
    <w:next w:val="Normln"/>
    <w:qFormat/>
    <w:rsid w:val="00C97F9A"/>
    <w:pPr>
      <w:keepNext/>
      <w:ind w:left="0"/>
      <w:outlineLvl w:val="1"/>
    </w:pPr>
    <w:rPr>
      <w:rFonts w:cs="Arial"/>
      <w:b/>
      <w:sz w:val="24"/>
    </w:rPr>
  </w:style>
  <w:style w:type="paragraph" w:styleId="Nadpis3">
    <w:name w:val="heading 3"/>
    <w:basedOn w:val="Normln"/>
    <w:next w:val="Normln"/>
    <w:qFormat/>
    <w:rsid w:val="00F377CA"/>
    <w:pPr>
      <w:keepNext/>
      <w:ind w:left="0"/>
      <w:jc w:val="both"/>
      <w:outlineLvl w:val="2"/>
    </w:pPr>
    <w:rPr>
      <w:bCs/>
    </w:rPr>
  </w:style>
  <w:style w:type="paragraph" w:styleId="Nadpis4">
    <w:name w:val="heading 4"/>
    <w:basedOn w:val="Normln"/>
    <w:next w:val="Normln"/>
    <w:qFormat/>
    <w:rsid w:val="00C97F9A"/>
    <w:pPr>
      <w:keepNext/>
      <w:ind w:left="284"/>
      <w:jc w:val="both"/>
      <w:outlineLvl w:val="3"/>
    </w:pPr>
  </w:style>
  <w:style w:type="paragraph" w:styleId="Nadpis5">
    <w:name w:val="heading 5"/>
    <w:basedOn w:val="Normln"/>
    <w:next w:val="Normln"/>
    <w:qFormat/>
    <w:rsid w:val="00FA47AE"/>
    <w:pPr>
      <w:keepNext/>
      <w:overflowPunct/>
      <w:autoSpaceDE/>
      <w:autoSpaceDN/>
      <w:adjustRightInd/>
      <w:jc w:val="both"/>
      <w:textAlignment w:val="auto"/>
      <w:outlineLvl w:val="4"/>
    </w:pPr>
    <w:rPr>
      <w:rFonts w:cs="Arial"/>
      <w:b/>
      <w:caps/>
      <w:sz w:val="24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FA47AE"/>
    <w:pPr>
      <w:overflowPunct/>
      <w:autoSpaceDE/>
      <w:autoSpaceDN/>
      <w:adjustRightInd/>
      <w:jc w:val="both"/>
      <w:textAlignment w:val="auto"/>
    </w:pPr>
    <w:rPr>
      <w:rFonts w:cs="Arial"/>
      <w:sz w:val="24"/>
      <w:szCs w:val="24"/>
    </w:rPr>
  </w:style>
  <w:style w:type="paragraph" w:styleId="Zkladntextodsazen">
    <w:name w:val="Body Text Indent"/>
    <w:basedOn w:val="Normln"/>
    <w:semiHidden/>
    <w:rsid w:val="00FA47AE"/>
    <w:pPr>
      <w:overflowPunct/>
      <w:autoSpaceDE/>
      <w:autoSpaceDN/>
      <w:adjustRightInd/>
      <w:ind w:firstLine="708"/>
      <w:jc w:val="both"/>
      <w:textAlignment w:val="auto"/>
    </w:pPr>
    <w:rPr>
      <w:rFonts w:cs="Arial"/>
      <w:sz w:val="24"/>
      <w:szCs w:val="24"/>
    </w:rPr>
  </w:style>
  <w:style w:type="paragraph" w:styleId="Zkladntextodsazen2">
    <w:name w:val="Body Text Indent 2"/>
    <w:basedOn w:val="Normln"/>
    <w:semiHidden/>
    <w:rsid w:val="00FA47AE"/>
    <w:pPr>
      <w:spacing w:before="120"/>
      <w:ind w:firstLine="720"/>
      <w:jc w:val="both"/>
    </w:pPr>
    <w:rPr>
      <w:rFonts w:cs="Arial"/>
      <w:sz w:val="24"/>
      <w:u w:val="single"/>
    </w:rPr>
  </w:style>
  <w:style w:type="paragraph" w:styleId="Zkladntextodsazen3">
    <w:name w:val="Body Text Indent 3"/>
    <w:basedOn w:val="Normln"/>
    <w:semiHidden/>
    <w:rsid w:val="00FA47AE"/>
    <w:pPr>
      <w:ind w:firstLine="705"/>
      <w:jc w:val="both"/>
    </w:pPr>
    <w:rPr>
      <w:rFonts w:cs="Arial"/>
      <w:b/>
      <w:bCs/>
      <w:sz w:val="24"/>
      <w:u w:val="single"/>
    </w:rPr>
  </w:style>
  <w:style w:type="paragraph" w:styleId="Odstavecseseznamem">
    <w:name w:val="List Paragraph"/>
    <w:basedOn w:val="Normln"/>
    <w:uiPriority w:val="34"/>
    <w:qFormat/>
    <w:rsid w:val="006F7261"/>
  </w:style>
  <w:style w:type="paragraph" w:styleId="Bezmezer">
    <w:name w:val="No Spacing"/>
    <w:uiPriority w:val="1"/>
    <w:qFormat/>
    <w:rsid w:val="00982D47"/>
    <w:pPr>
      <w:overflowPunct w:val="0"/>
      <w:autoSpaceDE w:val="0"/>
      <w:autoSpaceDN w:val="0"/>
      <w:adjustRightInd w:val="0"/>
      <w:ind w:left="708"/>
      <w:textAlignment w:val="baseline"/>
    </w:pPr>
    <w:rPr>
      <w:rFonts w:ascii="Arial" w:hAnsi="Arial"/>
    </w:rPr>
  </w:style>
  <w:style w:type="character" w:styleId="Hypertextovodkaz">
    <w:name w:val="Hyperlink"/>
    <w:basedOn w:val="Standardnpsmoodstavce"/>
    <w:uiPriority w:val="99"/>
    <w:semiHidden/>
    <w:unhideWhenUsed/>
    <w:rsid w:val="00E41C92"/>
    <w:rPr>
      <w:color w:val="0000FF"/>
      <w:u w:val="single"/>
    </w:rPr>
  </w:style>
  <w:style w:type="paragraph" w:customStyle="1" w:styleId="Default">
    <w:name w:val="Default"/>
    <w:rsid w:val="00FD14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ln1">
    <w:name w:val="Normální1"/>
    <w:link w:val="Normln1Char"/>
    <w:rsid w:val="004D38F0"/>
    <w:pPr>
      <w:widowControl w:val="0"/>
    </w:pPr>
    <w:rPr>
      <w:rFonts w:ascii="Arial" w:hAnsi="Arial"/>
      <w:sz w:val="24"/>
    </w:rPr>
  </w:style>
  <w:style w:type="character" w:customStyle="1" w:styleId="Normln1Char">
    <w:name w:val="Normální1 Char"/>
    <w:basedOn w:val="Standardnpsmoodstavce"/>
    <w:link w:val="Normln1"/>
    <w:rsid w:val="004D38F0"/>
    <w:rPr>
      <w:rFonts w:ascii="Arial" w:hAnsi="Arial"/>
      <w:sz w:val="24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EB47CF"/>
    <w:pPr>
      <w:tabs>
        <w:tab w:val="center" w:pos="4536"/>
        <w:tab w:val="right" w:pos="9072"/>
      </w:tabs>
      <w:overflowPunct/>
      <w:autoSpaceDE/>
      <w:autoSpaceDN/>
      <w:adjustRightInd/>
      <w:ind w:left="0"/>
      <w:textAlignment w:val="auto"/>
    </w:pPr>
    <w:rPr>
      <w:rFonts w:ascii="Times New Roman" w:hAnsi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B47CF"/>
    <w:rPr>
      <w:sz w:val="24"/>
      <w:szCs w:val="24"/>
    </w:rPr>
  </w:style>
  <w:style w:type="paragraph" w:customStyle="1" w:styleId="standard">
    <w:name w:val="standard"/>
    <w:rsid w:val="00EC5941"/>
    <w:pPr>
      <w:widowControl w:val="0"/>
    </w:pPr>
    <w:rPr>
      <w:sz w:val="24"/>
    </w:rPr>
  </w:style>
  <w:style w:type="table" w:styleId="Mkatabulky">
    <w:name w:val="Table Grid"/>
    <w:basedOn w:val="Normlntabulka"/>
    <w:uiPriority w:val="59"/>
    <w:rsid w:val="008714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A6D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6D55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3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1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3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F713C-76E8-4A36-B2AD-C2E30C701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3077</Words>
  <Characters>18159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STAVEBNÍKŮ</vt:lpstr>
    </vt:vector>
  </TitlesOfParts>
  <Company>STAVOTHERM s.r.o.</Company>
  <LinksUpToDate>false</LinksUpToDate>
  <CharactersWithSpaces>21194</CharactersWithSpaces>
  <SharedDoc>false</SharedDoc>
  <HLinks>
    <vt:vector size="60" baseType="variant">
      <vt:variant>
        <vt:i4>6553675</vt:i4>
      </vt:variant>
      <vt:variant>
        <vt:i4>27</vt:i4>
      </vt:variant>
      <vt:variant>
        <vt:i4>0</vt:i4>
      </vt:variant>
      <vt:variant>
        <vt:i4>5</vt:i4>
      </vt:variant>
      <vt:variant>
        <vt:lpwstr>http://nahlizenidokn.cuzk.cz/VyberKatastrInfo.aspx?encrypted=cAU6OafUissct0-iJU6yAOMIlLbdC6T412AqgUTR5WCkodFc5PjoSGlpKufujGebLMaWbS7A5gRTu_hRo2H2XXzQfJToA_Kh4c-cKIGWctRpwATJgC_WaA==</vt:lpwstr>
      </vt:variant>
      <vt:variant>
        <vt:lpwstr/>
      </vt:variant>
      <vt:variant>
        <vt:i4>2031693</vt:i4>
      </vt:variant>
      <vt:variant>
        <vt:i4>24</vt:i4>
      </vt:variant>
      <vt:variant>
        <vt:i4>0</vt:i4>
      </vt:variant>
      <vt:variant>
        <vt:i4>5</vt:i4>
      </vt:variant>
      <vt:variant>
        <vt:lpwstr>http://vdp.cuzk.cz/vdp/ruian/adresnimista/9656073</vt:lpwstr>
      </vt:variant>
      <vt:variant>
        <vt:lpwstr/>
      </vt:variant>
      <vt:variant>
        <vt:i4>1376261</vt:i4>
      </vt:variant>
      <vt:variant>
        <vt:i4>21</vt:i4>
      </vt:variant>
      <vt:variant>
        <vt:i4>0</vt:i4>
      </vt:variant>
      <vt:variant>
        <vt:i4>5</vt:i4>
      </vt:variant>
      <vt:variant>
        <vt:lpwstr>http://vdp.cuzk.cz/vdp/ruian/stavebniobjekty/9604332</vt:lpwstr>
      </vt:variant>
      <vt:variant>
        <vt:lpwstr/>
      </vt:variant>
      <vt:variant>
        <vt:i4>2359333</vt:i4>
      </vt:variant>
      <vt:variant>
        <vt:i4>18</vt:i4>
      </vt:variant>
      <vt:variant>
        <vt:i4>0</vt:i4>
      </vt:variant>
      <vt:variant>
        <vt:i4>5</vt:i4>
      </vt:variant>
      <vt:variant>
        <vt:lpwstr>http://nahlizenidokn.cuzk.cz/ZobrazObjekt.aspx?encrypted=yZEfm1hcf2uoI9Ws-gZL_9dEwGlYDekjwcQIytH-T9Y7AMI02JEjeS8PynbYt44k7EXePt67P73mZCrnC7TJFkny0ekOU0anIQcEk_Ig1sa8Jib-gSy4ou4l1Nj8J8dt</vt:lpwstr>
      </vt:variant>
      <vt:variant>
        <vt:lpwstr/>
      </vt:variant>
      <vt:variant>
        <vt:i4>5832785</vt:i4>
      </vt:variant>
      <vt:variant>
        <vt:i4>15</vt:i4>
      </vt:variant>
      <vt:variant>
        <vt:i4>0</vt:i4>
      </vt:variant>
      <vt:variant>
        <vt:i4>5</vt:i4>
      </vt:variant>
      <vt:variant>
        <vt:lpwstr>http://vdp.cuzk.cz/vdp/ruian/castiobce/409693</vt:lpwstr>
      </vt:variant>
      <vt:variant>
        <vt:lpwstr/>
      </vt:variant>
      <vt:variant>
        <vt:i4>4456505</vt:i4>
      </vt:variant>
      <vt:variant>
        <vt:i4>12</vt:i4>
      </vt:variant>
      <vt:variant>
        <vt:i4>0</vt:i4>
      </vt:variant>
      <vt:variant>
        <vt:i4>5</vt:i4>
      </vt:variant>
      <vt:variant>
        <vt:lpwstr>http://nahlizenidokn.cuzk.cz/ZobrazObjekt.aspx?encrypted=2zNnz964JvMwZOReNcixSHLk9UXvQSP0ayE9Ty_ahlgoDb4gQzmi7jxYRsjy6VZ-Q4wtUmWNjS6fnytlMusll2HWtLHvLtgzkRw_B39upeqzrf_F9XLaAw==</vt:lpwstr>
      </vt:variant>
      <vt:variant>
        <vt:lpwstr/>
      </vt:variant>
      <vt:variant>
        <vt:i4>6553675</vt:i4>
      </vt:variant>
      <vt:variant>
        <vt:i4>9</vt:i4>
      </vt:variant>
      <vt:variant>
        <vt:i4>0</vt:i4>
      </vt:variant>
      <vt:variant>
        <vt:i4>5</vt:i4>
      </vt:variant>
      <vt:variant>
        <vt:lpwstr>http://nahlizenidokn.cuzk.cz/VyberKatastrInfo.aspx?encrypted=cAU6OafUissct0-iJU6yAOMIlLbdC6T412AqgUTR5WCkodFc5PjoSGlpKufujGebLMaWbS7A5gRTu_hRo2H2XXzQfJToA_Kh4c-cKIGWctRpwATJgC_WaA==</vt:lpwstr>
      </vt:variant>
      <vt:variant>
        <vt:lpwstr/>
      </vt:variant>
      <vt:variant>
        <vt:i4>983131</vt:i4>
      </vt:variant>
      <vt:variant>
        <vt:i4>6</vt:i4>
      </vt:variant>
      <vt:variant>
        <vt:i4>0</vt:i4>
      </vt:variant>
      <vt:variant>
        <vt:i4>5</vt:i4>
      </vt:variant>
      <vt:variant>
        <vt:lpwstr>http://vdp.cuzk.cz/vdp/ruian/obce/548308</vt:lpwstr>
      </vt:variant>
      <vt:variant>
        <vt:lpwstr/>
      </vt:variant>
      <vt:variant>
        <vt:i4>3932193</vt:i4>
      </vt:variant>
      <vt:variant>
        <vt:i4>3</vt:i4>
      </vt:variant>
      <vt:variant>
        <vt:i4>0</vt:i4>
      </vt:variant>
      <vt:variant>
        <vt:i4>5</vt:i4>
      </vt:variant>
      <vt:variant>
        <vt:lpwstr>http://vdp.cuzk.cz/vdp/ruian/parcely/2778581601</vt:lpwstr>
      </vt:variant>
      <vt:variant>
        <vt:lpwstr/>
      </vt:variant>
      <vt:variant>
        <vt:i4>3997782</vt:i4>
      </vt:variant>
      <vt:variant>
        <vt:i4>0</vt:i4>
      </vt:variant>
      <vt:variant>
        <vt:i4>0</vt:i4>
      </vt:variant>
      <vt:variant>
        <vt:i4>5</vt:i4>
      </vt:variant>
      <vt:variant>
        <vt:lpwstr>mailto:krehlik.pavel@seznam.cz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STAVEBNÍKŮ</dc:title>
  <dc:creator>STAVOTHERM s.r.o.</dc:creator>
  <cp:lastModifiedBy>admin</cp:lastModifiedBy>
  <cp:revision>5</cp:revision>
  <cp:lastPrinted>2022-01-28T13:34:00Z</cp:lastPrinted>
  <dcterms:created xsi:type="dcterms:W3CDTF">2023-11-20T06:30:00Z</dcterms:created>
  <dcterms:modified xsi:type="dcterms:W3CDTF">2023-11-20T07:02:00Z</dcterms:modified>
</cp:coreProperties>
</file>